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4" w:rsidRPr="0040028E" w:rsidRDefault="00BB5F11" w:rsidP="0040028E">
      <w:pPr>
        <w:tabs>
          <w:tab w:val="left" w:pos="253"/>
          <w:tab w:val="center" w:pos="4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B13613" w:rsidRPr="0040028E">
        <w:rPr>
          <w:sz w:val="24"/>
          <w:szCs w:val="24"/>
        </w:rPr>
        <w:t xml:space="preserve"> НАУКИ </w:t>
      </w:r>
      <w:r>
        <w:rPr>
          <w:sz w:val="24"/>
          <w:szCs w:val="24"/>
        </w:rPr>
        <w:t xml:space="preserve">И ВЫСШЕГО ОБРАЗОВАНИЯ </w:t>
      </w:r>
      <w:r w:rsidR="00B13613" w:rsidRPr="0040028E">
        <w:rPr>
          <w:sz w:val="24"/>
          <w:szCs w:val="24"/>
        </w:rPr>
        <w:t>РОССИЙСКОЙ ФЕДЕРАЦИИ</w:t>
      </w:r>
    </w:p>
    <w:p w:rsidR="00FA6F74" w:rsidRPr="0040028E" w:rsidRDefault="00B13613">
      <w:pPr>
        <w:jc w:val="center"/>
        <w:rPr>
          <w:sz w:val="24"/>
          <w:szCs w:val="24"/>
        </w:rPr>
      </w:pPr>
      <w:r w:rsidRPr="0040028E">
        <w:rPr>
          <w:sz w:val="24"/>
          <w:szCs w:val="24"/>
        </w:rPr>
        <w:t xml:space="preserve">ФЕДЕРАЛЬНОЕ ГОСУДАРСТВЕННОЕ БЮДЖЕТНОЕ </w:t>
      </w:r>
    </w:p>
    <w:p w:rsidR="00FA6F74" w:rsidRPr="0040028E" w:rsidRDefault="00B13613">
      <w:pPr>
        <w:jc w:val="center"/>
        <w:rPr>
          <w:sz w:val="24"/>
          <w:szCs w:val="24"/>
        </w:rPr>
      </w:pPr>
      <w:r w:rsidRPr="0040028E">
        <w:rPr>
          <w:sz w:val="24"/>
          <w:szCs w:val="24"/>
        </w:rPr>
        <w:t>ОБРАЗОВАТЕЛЬНОЕ УЧРЕЖДЕНИЕ ВЫСШЕГО ОБРАЗОВАНИЯ</w:t>
      </w:r>
    </w:p>
    <w:p w:rsidR="00FA6F74" w:rsidRPr="0040028E" w:rsidRDefault="00B13613">
      <w:pPr>
        <w:jc w:val="center"/>
        <w:rPr>
          <w:sz w:val="24"/>
          <w:szCs w:val="24"/>
        </w:rPr>
      </w:pPr>
      <w:r w:rsidRPr="0040028E">
        <w:rPr>
          <w:sz w:val="24"/>
          <w:szCs w:val="24"/>
        </w:rPr>
        <w:t>«БАШКИРСКИЙ ГОСУДАРСТВЕННЫЙ УНИВЕРСИТЕТ»</w:t>
      </w:r>
    </w:p>
    <w:p w:rsidR="00FA6F74" w:rsidRPr="0040028E" w:rsidRDefault="00B13613">
      <w:pPr>
        <w:jc w:val="center"/>
        <w:rPr>
          <w:sz w:val="24"/>
          <w:szCs w:val="24"/>
        </w:rPr>
      </w:pPr>
      <w:r w:rsidRPr="0040028E">
        <w:rPr>
          <w:sz w:val="24"/>
          <w:szCs w:val="24"/>
        </w:rPr>
        <w:t>(БАШГУ)</w:t>
      </w:r>
    </w:p>
    <w:p w:rsidR="00B13613" w:rsidRPr="00325839" w:rsidRDefault="00B13613">
      <w:pPr>
        <w:jc w:val="center"/>
      </w:pPr>
    </w:p>
    <w:p w:rsidR="00FA6F74" w:rsidRPr="00325839" w:rsidRDefault="00FA6F74">
      <w:pPr>
        <w:rPr>
          <w:sz w:val="28"/>
        </w:rPr>
      </w:pPr>
    </w:p>
    <w:p w:rsidR="00FA6F74" w:rsidRPr="00325839" w:rsidRDefault="00B13613">
      <w:pPr>
        <w:jc w:val="center"/>
        <w:rPr>
          <w:b/>
          <w:sz w:val="28"/>
        </w:rPr>
      </w:pPr>
      <w:r w:rsidRPr="00325839">
        <w:rPr>
          <w:b/>
          <w:sz w:val="28"/>
        </w:rPr>
        <w:t>ПРИКАЗ</w:t>
      </w:r>
    </w:p>
    <w:p w:rsidR="00FA6F74" w:rsidRPr="00325839" w:rsidRDefault="00FA6F74">
      <w:pPr>
        <w:jc w:val="center"/>
        <w:rPr>
          <w:sz w:val="28"/>
        </w:rPr>
      </w:pPr>
    </w:p>
    <w:p w:rsidR="00FA6F74" w:rsidRPr="00325839" w:rsidRDefault="00FA6F74">
      <w:pPr>
        <w:jc w:val="center"/>
        <w:rPr>
          <w:sz w:val="28"/>
        </w:rPr>
      </w:pPr>
    </w:p>
    <w:p w:rsidR="00FA6F74" w:rsidRPr="00325839" w:rsidRDefault="00B13613">
      <w:pPr>
        <w:ind w:right="-1"/>
        <w:jc w:val="center"/>
        <w:rPr>
          <w:sz w:val="28"/>
        </w:rPr>
      </w:pPr>
      <w:r w:rsidRPr="00325839">
        <w:rPr>
          <w:sz w:val="28"/>
        </w:rPr>
        <w:t>«____» __________ 2021 г.</w:t>
      </w:r>
      <w:r w:rsidRPr="00325839">
        <w:rPr>
          <w:sz w:val="28"/>
        </w:rPr>
        <w:tab/>
      </w:r>
      <w:r w:rsidRPr="00325839">
        <w:rPr>
          <w:sz w:val="28"/>
        </w:rPr>
        <w:tab/>
      </w:r>
      <w:r w:rsidRPr="00325839">
        <w:rPr>
          <w:sz w:val="28"/>
        </w:rPr>
        <w:tab/>
      </w:r>
      <w:r w:rsidRPr="00325839">
        <w:rPr>
          <w:sz w:val="28"/>
        </w:rPr>
        <w:tab/>
      </w:r>
      <w:r w:rsidRPr="00325839">
        <w:rPr>
          <w:sz w:val="28"/>
        </w:rPr>
        <w:tab/>
      </w:r>
      <w:r w:rsidRPr="00325839">
        <w:rPr>
          <w:sz w:val="28"/>
        </w:rPr>
        <w:tab/>
      </w:r>
      <w:r w:rsidRPr="00325839">
        <w:rPr>
          <w:sz w:val="28"/>
        </w:rPr>
        <w:tab/>
      </w:r>
      <w:r w:rsidRPr="00325839">
        <w:rPr>
          <w:sz w:val="28"/>
        </w:rPr>
        <w:tab/>
        <w:t>№ ______</w:t>
      </w:r>
    </w:p>
    <w:p w:rsidR="00FA6F74" w:rsidRPr="00325839" w:rsidRDefault="00B13613">
      <w:pPr>
        <w:jc w:val="center"/>
        <w:rPr>
          <w:sz w:val="28"/>
        </w:rPr>
      </w:pPr>
      <w:r w:rsidRPr="00325839">
        <w:rPr>
          <w:sz w:val="28"/>
        </w:rPr>
        <w:t>Уфа</w:t>
      </w:r>
    </w:p>
    <w:p w:rsidR="00FA6F74" w:rsidRPr="00325839" w:rsidRDefault="00FA6F74">
      <w:pPr>
        <w:jc w:val="center"/>
        <w:rPr>
          <w:sz w:val="28"/>
        </w:rPr>
      </w:pPr>
    </w:p>
    <w:p w:rsidR="00FA6F74" w:rsidRPr="00325839" w:rsidRDefault="00FA6F74">
      <w:pPr>
        <w:tabs>
          <w:tab w:val="left" w:pos="7230"/>
        </w:tabs>
        <w:jc w:val="center"/>
        <w:rPr>
          <w:sz w:val="28"/>
          <w:u w:val="single"/>
        </w:rPr>
      </w:pPr>
    </w:p>
    <w:p w:rsidR="00325839" w:rsidRPr="00325839" w:rsidRDefault="00325839" w:rsidP="00325839">
      <w:pPr>
        <w:tabs>
          <w:tab w:val="left" w:pos="7230"/>
        </w:tabs>
        <w:jc w:val="center"/>
        <w:rPr>
          <w:sz w:val="28"/>
          <w:u w:val="single"/>
        </w:rPr>
      </w:pPr>
    </w:p>
    <w:p w:rsidR="00325839" w:rsidRPr="005F67A7" w:rsidRDefault="00325839" w:rsidP="00325839">
      <w:pPr>
        <w:jc w:val="center"/>
        <w:rPr>
          <w:b/>
          <w:sz w:val="28"/>
        </w:rPr>
      </w:pPr>
      <w:r w:rsidRPr="005F67A7">
        <w:rPr>
          <w:b/>
          <w:sz w:val="28"/>
        </w:rPr>
        <w:t>Об утверждении Порядка предоставления дополнительных гаранти</w:t>
      </w:r>
      <w:r w:rsidR="001B57EB" w:rsidRPr="005F67A7">
        <w:rPr>
          <w:b/>
          <w:sz w:val="28"/>
        </w:rPr>
        <w:t>й</w:t>
      </w:r>
      <w:r w:rsidRPr="005F67A7">
        <w:rPr>
          <w:b/>
          <w:sz w:val="28"/>
        </w:rPr>
        <w:t xml:space="preserve"> по социальной поддержке детей-сирот и детей, оставшихся без попечения родителей</w:t>
      </w:r>
    </w:p>
    <w:p w:rsidR="00FA6F74" w:rsidRPr="005F67A7" w:rsidRDefault="00FA6F74">
      <w:pPr>
        <w:shd w:val="clear" w:color="auto" w:fill="FFFFFF"/>
        <w:jc w:val="center"/>
        <w:rPr>
          <w:color w:val="000000"/>
          <w:sz w:val="32"/>
          <w:szCs w:val="28"/>
        </w:rPr>
      </w:pPr>
    </w:p>
    <w:p w:rsidR="00325839" w:rsidRPr="005F67A7" w:rsidRDefault="00325839" w:rsidP="003258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67A7">
        <w:rPr>
          <w:sz w:val="28"/>
          <w:szCs w:val="28"/>
        </w:rPr>
        <w:t xml:space="preserve">В соответствии с Федеральным законом Российской Федерации от 21.12.1996 № 159-ФЗ «О дополнительных гарантиях по социальной поддержке детей-сирот и детей, оставшихся без попечения родителей» </w:t>
      </w:r>
      <w:r w:rsidRPr="005F67A7">
        <w:rPr>
          <w:spacing w:val="50"/>
          <w:sz w:val="28"/>
          <w:szCs w:val="28"/>
        </w:rPr>
        <w:t>приказываю</w:t>
      </w:r>
      <w:r w:rsidRPr="005F67A7">
        <w:rPr>
          <w:sz w:val="28"/>
          <w:szCs w:val="28"/>
        </w:rPr>
        <w:t>:</w:t>
      </w:r>
    </w:p>
    <w:p w:rsidR="00325839" w:rsidRPr="00325839" w:rsidRDefault="00325839" w:rsidP="003258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67A7">
        <w:rPr>
          <w:sz w:val="28"/>
          <w:szCs w:val="28"/>
        </w:rPr>
        <w:t>1. Утвердить принят</w:t>
      </w:r>
      <w:r w:rsidR="001B57EB" w:rsidRPr="005F67A7">
        <w:rPr>
          <w:sz w:val="28"/>
          <w:szCs w:val="28"/>
        </w:rPr>
        <w:t>ый</w:t>
      </w:r>
      <w:r w:rsidRPr="005F67A7">
        <w:rPr>
          <w:sz w:val="28"/>
          <w:szCs w:val="28"/>
        </w:rPr>
        <w:t xml:space="preserve"> на заседании</w:t>
      </w:r>
      <w:r w:rsidR="005F67A7" w:rsidRPr="005F67A7">
        <w:rPr>
          <w:sz w:val="28"/>
          <w:szCs w:val="28"/>
        </w:rPr>
        <w:t xml:space="preserve"> Ученого совета БашГУ (Протокол</w:t>
      </w:r>
      <w:r w:rsidRPr="005F67A7">
        <w:rPr>
          <w:sz w:val="28"/>
          <w:szCs w:val="28"/>
        </w:rPr>
        <w:t xml:space="preserve"> от </w:t>
      </w:r>
      <w:r w:rsidR="00464868" w:rsidRPr="005F67A7">
        <w:rPr>
          <w:sz w:val="28"/>
          <w:szCs w:val="28"/>
        </w:rPr>
        <w:t>27</w:t>
      </w:r>
      <w:r w:rsidRPr="005F67A7">
        <w:rPr>
          <w:sz w:val="28"/>
          <w:szCs w:val="28"/>
        </w:rPr>
        <w:t>.</w:t>
      </w:r>
      <w:r w:rsidR="00464868" w:rsidRPr="005F67A7">
        <w:rPr>
          <w:sz w:val="28"/>
          <w:szCs w:val="28"/>
        </w:rPr>
        <w:t>10</w:t>
      </w:r>
      <w:r w:rsidRPr="005F67A7">
        <w:rPr>
          <w:sz w:val="28"/>
          <w:szCs w:val="28"/>
        </w:rPr>
        <w:t xml:space="preserve">.2021 г. № </w:t>
      </w:r>
      <w:r w:rsidR="00464868" w:rsidRPr="005F67A7">
        <w:rPr>
          <w:sz w:val="28"/>
          <w:szCs w:val="28"/>
        </w:rPr>
        <w:t>3</w:t>
      </w:r>
      <w:r w:rsidRPr="005F67A7">
        <w:rPr>
          <w:sz w:val="28"/>
          <w:szCs w:val="28"/>
        </w:rPr>
        <w:t>) Порядок предоставления дополнительных гаранти</w:t>
      </w:r>
      <w:r w:rsidR="001B57EB" w:rsidRPr="005F67A7">
        <w:rPr>
          <w:sz w:val="28"/>
          <w:szCs w:val="28"/>
        </w:rPr>
        <w:t>й</w:t>
      </w:r>
      <w:r w:rsidRPr="00325839">
        <w:rPr>
          <w:sz w:val="28"/>
          <w:szCs w:val="28"/>
        </w:rPr>
        <w:t xml:space="preserve"> по социальной поддержке детей-сирот и детей, оставшихся без попечения родителей</w:t>
      </w:r>
      <w:r w:rsidR="005F67A7">
        <w:rPr>
          <w:sz w:val="28"/>
          <w:szCs w:val="28"/>
        </w:rPr>
        <w:t xml:space="preserve"> (далее − Порядок)</w:t>
      </w:r>
      <w:r w:rsidRPr="00325839">
        <w:rPr>
          <w:sz w:val="28"/>
          <w:szCs w:val="28"/>
        </w:rPr>
        <w:t>.</w:t>
      </w:r>
    </w:p>
    <w:p w:rsidR="00325839" w:rsidRPr="00325839" w:rsidRDefault="00325839" w:rsidP="003258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5839">
        <w:rPr>
          <w:sz w:val="28"/>
          <w:szCs w:val="28"/>
        </w:rPr>
        <w:t>2. Общему отделу довести настоящий приказ до сведения руководителей структурных подразделений университета.</w:t>
      </w:r>
    </w:p>
    <w:p w:rsidR="00325839" w:rsidRPr="00325839" w:rsidRDefault="00325839" w:rsidP="003258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5839">
        <w:rPr>
          <w:sz w:val="28"/>
          <w:szCs w:val="28"/>
        </w:rPr>
        <w:t>3. Настоящий приказ вступает в силу с момента его утверждения.</w:t>
      </w:r>
    </w:p>
    <w:p w:rsidR="00325839" w:rsidRPr="00325839" w:rsidRDefault="00325839" w:rsidP="003258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5839">
        <w:rPr>
          <w:sz w:val="28"/>
          <w:szCs w:val="28"/>
        </w:rPr>
        <w:t xml:space="preserve">4. Опубликовать настоящий приказ и </w:t>
      </w:r>
      <w:r w:rsidR="005F67A7">
        <w:rPr>
          <w:sz w:val="28"/>
          <w:szCs w:val="28"/>
        </w:rPr>
        <w:t xml:space="preserve">Порядок </w:t>
      </w:r>
      <w:r w:rsidRPr="005F67A7">
        <w:rPr>
          <w:sz w:val="28"/>
          <w:szCs w:val="28"/>
        </w:rPr>
        <w:t>в</w:t>
      </w:r>
      <w:r w:rsidRPr="00325839">
        <w:rPr>
          <w:sz w:val="28"/>
          <w:szCs w:val="28"/>
        </w:rPr>
        <w:t xml:space="preserve"> Правовой базе БашГУ.</w:t>
      </w:r>
    </w:p>
    <w:p w:rsidR="00325839" w:rsidRPr="00325839" w:rsidRDefault="00325839" w:rsidP="003258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25839">
        <w:rPr>
          <w:sz w:val="28"/>
          <w:szCs w:val="28"/>
        </w:rPr>
        <w:t>5. Контроль за исполнением настоящего приказа возложить на проректора по социальной и воспитательной работе Сафина Р.Р.</w:t>
      </w:r>
    </w:p>
    <w:p w:rsidR="00325839" w:rsidRPr="00325839" w:rsidRDefault="00325839" w:rsidP="00325839">
      <w:pPr>
        <w:tabs>
          <w:tab w:val="left" w:pos="7230"/>
        </w:tabs>
        <w:spacing w:line="276" w:lineRule="auto"/>
        <w:rPr>
          <w:sz w:val="28"/>
          <w:szCs w:val="28"/>
          <w:u w:val="single"/>
        </w:rPr>
      </w:pPr>
    </w:p>
    <w:p w:rsidR="00325839" w:rsidRPr="00325839" w:rsidRDefault="00325839" w:rsidP="00325839">
      <w:pPr>
        <w:jc w:val="center"/>
        <w:rPr>
          <w:sz w:val="28"/>
          <w:szCs w:val="28"/>
        </w:rPr>
      </w:pPr>
      <w:r w:rsidRPr="00325839">
        <w:rPr>
          <w:sz w:val="28"/>
          <w:szCs w:val="28"/>
        </w:rPr>
        <w:t>Ректор</w:t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</w:r>
      <w:r w:rsidRPr="00325839">
        <w:rPr>
          <w:sz w:val="28"/>
          <w:szCs w:val="28"/>
        </w:rPr>
        <w:tab/>
        <w:t>Н.Д. Морозкин</w:t>
      </w:r>
    </w:p>
    <w:p w:rsidR="00FA6F74" w:rsidRPr="00325839" w:rsidRDefault="00B13613">
      <w:pPr>
        <w:jc w:val="right"/>
        <w:rPr>
          <w:sz w:val="28"/>
          <w:szCs w:val="28"/>
        </w:rPr>
      </w:pPr>
      <w:r w:rsidRPr="00325839">
        <w:br w:type="page"/>
      </w:r>
    </w:p>
    <w:p w:rsidR="00235F19" w:rsidRPr="0030795F" w:rsidRDefault="00235F19" w:rsidP="00235F19">
      <w:pPr>
        <w:pStyle w:val="af2"/>
        <w:jc w:val="right"/>
        <w:rPr>
          <w:sz w:val="28"/>
          <w:szCs w:val="28"/>
        </w:rPr>
      </w:pPr>
      <w:r w:rsidRPr="0030795F">
        <w:rPr>
          <w:sz w:val="28"/>
          <w:szCs w:val="28"/>
        </w:rPr>
        <w:lastRenderedPageBreak/>
        <w:t>Приложение к</w:t>
      </w:r>
    </w:p>
    <w:p w:rsidR="00235F19" w:rsidRPr="0030795F" w:rsidRDefault="00235F19" w:rsidP="00235F19">
      <w:pPr>
        <w:pStyle w:val="af2"/>
        <w:jc w:val="right"/>
        <w:rPr>
          <w:sz w:val="28"/>
          <w:szCs w:val="28"/>
        </w:rPr>
      </w:pPr>
      <w:r w:rsidRPr="0030795F">
        <w:rPr>
          <w:sz w:val="28"/>
          <w:szCs w:val="28"/>
        </w:rPr>
        <w:t xml:space="preserve">приказу БашГУ от </w:t>
      </w:r>
      <w:r>
        <w:rPr>
          <w:sz w:val="28"/>
          <w:szCs w:val="28"/>
        </w:rPr>
        <w:t>_______</w:t>
      </w:r>
      <w:r w:rsidRPr="0030795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0795F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</w:t>
      </w:r>
      <w:r w:rsidRPr="0030795F">
        <w:rPr>
          <w:sz w:val="28"/>
          <w:szCs w:val="28"/>
        </w:rPr>
        <w:t xml:space="preserve"> </w:t>
      </w:r>
    </w:p>
    <w:p w:rsidR="0098295D" w:rsidRPr="00325839" w:rsidRDefault="0098295D" w:rsidP="0098295D">
      <w:pPr>
        <w:jc w:val="right"/>
      </w:pPr>
    </w:p>
    <w:p w:rsidR="0098295D" w:rsidRPr="00325839" w:rsidRDefault="0098295D" w:rsidP="0098295D">
      <w:pPr>
        <w:pStyle w:val="af2"/>
        <w:jc w:val="right"/>
        <w:rPr>
          <w:b/>
          <w:bCs/>
          <w:color w:val="000000"/>
          <w:sz w:val="28"/>
          <w:szCs w:val="28"/>
        </w:rPr>
      </w:pPr>
    </w:p>
    <w:p w:rsidR="0098295D" w:rsidRPr="00325839" w:rsidRDefault="0098295D" w:rsidP="0098295D">
      <w:pPr>
        <w:tabs>
          <w:tab w:val="left" w:pos="1170"/>
        </w:tabs>
        <w:ind w:firstLine="708"/>
        <w:jc w:val="center"/>
        <w:rPr>
          <w:b/>
          <w:sz w:val="28"/>
        </w:rPr>
      </w:pPr>
      <w:r w:rsidRPr="00325839">
        <w:rPr>
          <w:b/>
          <w:sz w:val="28"/>
        </w:rPr>
        <w:t xml:space="preserve">Порядок предоставления дополнительных </w:t>
      </w:r>
      <w:r w:rsidRPr="005F67A7">
        <w:rPr>
          <w:b/>
          <w:sz w:val="28"/>
        </w:rPr>
        <w:t>гаранти</w:t>
      </w:r>
      <w:r w:rsidR="001B57EB" w:rsidRPr="005F67A7">
        <w:rPr>
          <w:b/>
          <w:sz w:val="28"/>
        </w:rPr>
        <w:t>й</w:t>
      </w:r>
      <w:r w:rsidRPr="00325839">
        <w:rPr>
          <w:b/>
          <w:sz w:val="28"/>
        </w:rPr>
        <w:t xml:space="preserve"> по социальной поддержке детей-сирот и детей, оставшихся без попечения родителей</w:t>
      </w:r>
    </w:p>
    <w:p w:rsidR="0098295D" w:rsidRPr="00325839" w:rsidRDefault="0098295D" w:rsidP="0098295D">
      <w:pPr>
        <w:tabs>
          <w:tab w:val="left" w:pos="1170"/>
        </w:tabs>
        <w:ind w:firstLine="708"/>
        <w:jc w:val="center"/>
        <w:rPr>
          <w:b/>
          <w:sz w:val="28"/>
          <w:szCs w:val="28"/>
        </w:rPr>
      </w:pPr>
    </w:p>
    <w:p w:rsidR="0098295D" w:rsidRPr="00325839" w:rsidRDefault="0098295D" w:rsidP="0098295D">
      <w:pPr>
        <w:ind w:firstLine="708"/>
        <w:jc w:val="center"/>
        <w:rPr>
          <w:b/>
          <w:sz w:val="28"/>
          <w:szCs w:val="28"/>
        </w:rPr>
      </w:pPr>
      <w:r w:rsidRPr="00325839">
        <w:rPr>
          <w:b/>
          <w:sz w:val="28"/>
          <w:szCs w:val="28"/>
        </w:rPr>
        <w:t>1. Общие положения</w:t>
      </w:r>
    </w:p>
    <w:p w:rsidR="0098295D" w:rsidRPr="00325839" w:rsidRDefault="0098295D" w:rsidP="0098295D">
      <w:pPr>
        <w:ind w:firstLine="708"/>
        <w:rPr>
          <w:b/>
          <w:sz w:val="28"/>
          <w:szCs w:val="28"/>
        </w:rPr>
      </w:pPr>
    </w:p>
    <w:p w:rsidR="00B13613" w:rsidRPr="001B57EB" w:rsidRDefault="0098295D" w:rsidP="0098295D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325839">
        <w:rPr>
          <w:sz w:val="28"/>
          <w:szCs w:val="28"/>
        </w:rPr>
        <w:t>1.1 Настоящий Порядок разработан</w:t>
      </w:r>
      <w:r w:rsidRPr="00F92A32">
        <w:rPr>
          <w:sz w:val="28"/>
          <w:szCs w:val="28"/>
        </w:rPr>
        <w:t xml:space="preserve"> </w:t>
      </w:r>
      <w:r w:rsidR="00B13613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r w:rsidR="00B13613">
        <w:rPr>
          <w:sz w:val="28"/>
          <w:szCs w:val="28"/>
          <w:lang w:eastAsia="ru-RU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родителей», </w:t>
      </w:r>
      <w:r w:rsidR="00B13613">
        <w:rPr>
          <w:sz w:val="28"/>
          <w:szCs w:val="28"/>
        </w:rPr>
        <w:t>Федеральным законом от 29.12.2012  № 273-ФЗ «Об образовании в Российской Федерации», постановлением Правительства Российской Федерации от 18.09.2017 № 1117 «</w:t>
      </w:r>
      <w:r w:rsidR="00B13613">
        <w:rPr>
          <w:sz w:val="28"/>
          <w:szCs w:val="28"/>
          <w:lang w:eastAsia="ru-RU"/>
        </w:rPr>
        <w:t xml:space="preserve">Об утверждении норм и 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оборудованием», </w:t>
      </w:r>
      <w:r w:rsidR="00B13613">
        <w:rPr>
          <w:sz w:val="28"/>
          <w:szCs w:val="28"/>
        </w:rPr>
        <w:t xml:space="preserve">постановлением Правительства Российской Федерации от 18.09.2017 № 1116 </w:t>
      </w:r>
      <w:r w:rsidR="00B13613">
        <w:rPr>
          <w:sz w:val="28"/>
          <w:szCs w:val="28"/>
          <w:lang w:eastAsia="ru-RU"/>
        </w:rPr>
        <w:t xml:space="preserve">«Об утверждении Правил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бюджета», </w:t>
      </w:r>
      <w:r w:rsidR="00B13613">
        <w:rPr>
          <w:sz w:val="28"/>
          <w:szCs w:val="28"/>
        </w:rPr>
        <w:t>постановлением Правительства Российской Федерации</w:t>
      </w:r>
      <w:r w:rsidR="00B13613">
        <w:rPr>
          <w:sz w:val="28"/>
          <w:szCs w:val="28"/>
          <w:lang w:eastAsia="ru-RU"/>
        </w:rPr>
        <w:t xml:space="preserve"> от 02.09.2017 № 1066 «Об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B13613">
        <w:rPr>
          <w:sz w:val="28"/>
          <w:szCs w:val="28"/>
          <w:lang w:eastAsia="ru-RU"/>
        </w:rPr>
        <w:lastRenderedPageBreak/>
        <w:t xml:space="preserve">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учебы», нормативно-правовыми актами Минобрнауки России и локальными актами федерального государственного бюджетного образовательного учреждения высшего образования «Башкирский </w:t>
      </w:r>
      <w:r w:rsidR="00B13613" w:rsidRPr="00325839">
        <w:rPr>
          <w:sz w:val="28"/>
          <w:szCs w:val="28"/>
          <w:lang w:eastAsia="ru-RU"/>
        </w:rPr>
        <w:t>государственный университет»</w:t>
      </w:r>
      <w:r w:rsidR="00B13613" w:rsidRPr="00325839">
        <w:rPr>
          <w:sz w:val="28"/>
          <w:szCs w:val="28"/>
        </w:rPr>
        <w:t xml:space="preserve"> (далее –</w:t>
      </w:r>
      <w:r w:rsidR="005F67A7">
        <w:rPr>
          <w:sz w:val="28"/>
          <w:szCs w:val="28"/>
        </w:rPr>
        <w:t xml:space="preserve"> </w:t>
      </w:r>
      <w:r w:rsidR="00B13613" w:rsidRPr="005F67A7">
        <w:rPr>
          <w:sz w:val="28"/>
          <w:szCs w:val="28"/>
        </w:rPr>
        <w:t>БашГУ</w:t>
      </w:r>
      <w:r w:rsidR="00B13613" w:rsidRPr="00325839">
        <w:rPr>
          <w:sz w:val="28"/>
          <w:szCs w:val="28"/>
        </w:rPr>
        <w:t>)</w:t>
      </w:r>
      <w:r w:rsidR="00B13613" w:rsidRPr="00325839">
        <w:rPr>
          <w:sz w:val="28"/>
          <w:szCs w:val="28"/>
          <w:lang w:eastAsia="ru-RU"/>
        </w:rPr>
        <w:t>.</w:t>
      </w:r>
    </w:p>
    <w:p w:rsidR="00325839" w:rsidRDefault="00325839" w:rsidP="0032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39">
        <w:rPr>
          <w:sz w:val="28"/>
          <w:szCs w:val="28"/>
          <w:lang w:eastAsia="ru-RU"/>
        </w:rPr>
        <w:t xml:space="preserve">1.2 Настоящий Порядок определяет основания и порядок предоставления полного государственного обеспечения обучающимся, </w:t>
      </w:r>
      <w:r w:rsidRPr="00325839">
        <w:rPr>
          <w:sz w:val="28"/>
          <w:szCs w:val="28"/>
        </w:rPr>
        <w:t>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или единственного родителя, обучающихся по очной форме обучения за счет бюджетных ассигнований федерального бюджета, а также порядок реализации прав на социальные льготы в Башкирском государственном университете и его филиалах</w:t>
      </w:r>
      <w:r w:rsidR="005F67A7">
        <w:rPr>
          <w:sz w:val="28"/>
          <w:szCs w:val="28"/>
        </w:rPr>
        <w:t>.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Основные понятия, используемые в настоящем </w:t>
      </w:r>
      <w:r w:rsidR="00325839">
        <w:rPr>
          <w:sz w:val="28"/>
          <w:szCs w:val="28"/>
        </w:rPr>
        <w:t>Порядке</w:t>
      </w:r>
      <w:r>
        <w:rPr>
          <w:sz w:val="28"/>
          <w:szCs w:val="28"/>
        </w:rPr>
        <w:t>:</w:t>
      </w:r>
    </w:p>
    <w:p w:rsidR="00FA6F74" w:rsidRPr="005F67A7" w:rsidRDefault="00B13613">
      <w:pPr>
        <w:numPr>
          <w:ilvl w:val="0"/>
          <w:numId w:val="2"/>
        </w:numPr>
        <w:tabs>
          <w:tab w:val="left" w:pos="851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из числа детей-сирот и детей, оставшихся без попечения родителей (студенты-сироты) —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</w:t>
      </w:r>
      <w:r w:rsidRPr="005F67A7">
        <w:rPr>
          <w:sz w:val="28"/>
          <w:szCs w:val="28"/>
        </w:rPr>
        <w:t>родителя, обучающиеся в БашГУ</w:t>
      </w:r>
      <w:r w:rsidR="001B57EB" w:rsidRPr="005F67A7">
        <w:rPr>
          <w:sz w:val="28"/>
          <w:szCs w:val="28"/>
        </w:rPr>
        <w:t>,</w:t>
      </w:r>
      <w:r w:rsidRPr="005F67A7">
        <w:rPr>
          <w:sz w:val="28"/>
          <w:szCs w:val="28"/>
        </w:rPr>
        <w:t xml:space="preserve"> его филиалах или колледжах;</w:t>
      </w:r>
    </w:p>
    <w:p w:rsidR="00FA6F74" w:rsidRDefault="00B13613">
      <w:pPr>
        <w:numPr>
          <w:ilvl w:val="0"/>
          <w:numId w:val="2"/>
        </w:numPr>
        <w:tabs>
          <w:tab w:val="left" w:pos="851"/>
        </w:tabs>
        <w:ind w:left="0" w:right="-2" w:firstLine="709"/>
        <w:jc w:val="both"/>
        <w:rPr>
          <w:sz w:val="28"/>
          <w:szCs w:val="28"/>
        </w:rPr>
      </w:pPr>
      <w:r w:rsidRPr="005F67A7">
        <w:rPr>
          <w:sz w:val="28"/>
          <w:szCs w:val="28"/>
        </w:rPr>
        <w:t>Выпускники БашГУ — обучающиеся БашГУ</w:t>
      </w:r>
      <w:r w:rsidR="001B57EB" w:rsidRPr="005F67A7">
        <w:rPr>
          <w:sz w:val="28"/>
          <w:szCs w:val="28"/>
        </w:rPr>
        <w:t>,</w:t>
      </w:r>
      <w:r w:rsidRPr="005F67A7">
        <w:rPr>
          <w:sz w:val="28"/>
          <w:szCs w:val="28"/>
        </w:rPr>
        <w:t xml:space="preserve"> его филиалов или</w:t>
      </w:r>
      <w:r>
        <w:rPr>
          <w:sz w:val="28"/>
          <w:szCs w:val="28"/>
        </w:rPr>
        <w:t xml:space="preserve"> колледжей, имеющие или имевшие </w:t>
      </w:r>
      <w:r w:rsidRPr="005F67A7">
        <w:rPr>
          <w:sz w:val="28"/>
          <w:szCs w:val="28"/>
        </w:rPr>
        <w:t>во время</w:t>
      </w:r>
      <w:r w:rsidR="005F67A7" w:rsidRPr="005F67A7">
        <w:rPr>
          <w:sz w:val="28"/>
          <w:szCs w:val="28"/>
        </w:rPr>
        <w:t xml:space="preserve"> прохождения обучения</w:t>
      </w:r>
      <w:r w:rsidRPr="005F67A7">
        <w:rPr>
          <w:sz w:val="28"/>
          <w:szCs w:val="28"/>
        </w:rPr>
        <w:t xml:space="preserve"> какой-либо</w:t>
      </w:r>
      <w:r w:rsidRPr="00406B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 следующих статусов «дети-сироты и дети, оставшиеся без попечения родителей», «лица из числа детей-сирот и детей, оставшихся без попечения родителей», «лица, потерявшие в период обучения обоих родителей или единственного родителя», завершающие обучение в очередном финансовом году.</w:t>
      </w:r>
    </w:p>
    <w:p w:rsidR="00FA6F74" w:rsidRDefault="00B13613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1.3.3 Полное государственное обеспечение</w:t>
      </w:r>
      <w:r>
        <w:rPr>
          <w:sz w:val="28"/>
          <w:szCs w:val="28"/>
          <w:lang w:eastAsia="ru-RU"/>
        </w:rPr>
        <w:t xml:space="preserve"> и дополнительные меры по социальной поддержке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ru-RU"/>
        </w:rPr>
        <w:t xml:space="preserve"> предоставление обучающимся бесплатного питания, бесплатного комплекта одежды, обуви и мягкого инвентаря или возмещение их полной стоимости, а также предоставление законодательно закрепленных дополнительных мер по социальной защите их прав, в том числе:</w:t>
      </w:r>
    </w:p>
    <w:p w:rsidR="00FA6F74" w:rsidRPr="00D67853" w:rsidRDefault="005F67A7">
      <w:pPr>
        <w:tabs>
          <w:tab w:val="left" w:pos="170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1.3.3.1 в</w:t>
      </w:r>
      <w:r w:rsidR="00B13613">
        <w:rPr>
          <w:sz w:val="28"/>
          <w:szCs w:val="28"/>
          <w:lang w:eastAsia="ru-RU"/>
        </w:rPr>
        <w:t>ыплата ежегодного пособия на приобретение учебной литературы и письменных принадлежностей в начале учебного года в размере трехмесячной государственной социальной стипендии высшего образования и государственной социальной стипендии среднего профессионального образования, действующ</w:t>
      </w:r>
      <w:r w:rsidR="00D67853">
        <w:rPr>
          <w:sz w:val="28"/>
          <w:szCs w:val="28"/>
          <w:lang w:eastAsia="ru-RU"/>
        </w:rPr>
        <w:t>ем</w:t>
      </w:r>
      <w:r w:rsidR="00B13613" w:rsidRPr="001B57EB">
        <w:rPr>
          <w:sz w:val="28"/>
          <w:szCs w:val="28"/>
          <w:lang w:eastAsia="ru-RU"/>
        </w:rPr>
        <w:t xml:space="preserve"> </w:t>
      </w:r>
      <w:r w:rsidR="00B13613">
        <w:rPr>
          <w:sz w:val="28"/>
          <w:szCs w:val="28"/>
          <w:lang w:eastAsia="ru-RU"/>
        </w:rPr>
        <w:t>на дату выплаты;</w:t>
      </w:r>
    </w:p>
    <w:p w:rsidR="00FA6F74" w:rsidRDefault="00B13613">
      <w:pPr>
        <w:tabs>
          <w:tab w:val="left" w:pos="170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1.3.3.2 ежемесячное обеспечение проездным билетом </w:t>
      </w:r>
      <w:bookmarkStart w:id="0" w:name="_Hlk57015178"/>
      <w:bookmarkStart w:id="1" w:name="_Hlk57015897"/>
      <w:r>
        <w:rPr>
          <w:sz w:val="28"/>
          <w:szCs w:val="28"/>
          <w:lang w:eastAsia="ru-RU"/>
        </w:rPr>
        <w:t>на городском, пригородном транспорте, в сельской местности на внутрирайонном транспорте (кроме такси)</w:t>
      </w:r>
      <w:bookmarkEnd w:id="0"/>
      <w:r>
        <w:rPr>
          <w:sz w:val="28"/>
          <w:szCs w:val="28"/>
          <w:lang w:eastAsia="ru-RU"/>
        </w:rPr>
        <w:t>, либо по желанию обучающегося возмещение расходов в пределах стоимости проезда;</w:t>
      </w:r>
      <w:bookmarkEnd w:id="1"/>
    </w:p>
    <w:p w:rsidR="00FA6F74" w:rsidRDefault="00B13613">
      <w:pPr>
        <w:tabs>
          <w:tab w:val="left" w:pos="170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1.3.3.3 обеспечение бесплатным проездом один раз в год к месту жительства и обратно к месту учебы в случае проезда:</w:t>
      </w:r>
    </w:p>
    <w:p w:rsidR="00FA6F74" w:rsidRDefault="00B1361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железнодорожным транспортом – поездами дальнего следования в плацкартных вагонах в поездах любой категории, поездами пригородного сообщения;</w:t>
      </w:r>
    </w:p>
    <w:p w:rsidR="00FA6F74" w:rsidRDefault="00B1361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воздушным транспортом – самолетами в салоне экономического класса;</w:t>
      </w:r>
    </w:p>
    <w:p w:rsidR="00FA6F74" w:rsidRDefault="00B1361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морским транспортом – на местах IV категории кают судов транспортных линий;</w:t>
      </w:r>
    </w:p>
    <w:p w:rsidR="00FA6F74" w:rsidRDefault="00B1361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водным транспортом – на местах III категории кают судов транспортных маршрутов;</w:t>
      </w:r>
    </w:p>
    <w:p w:rsidR="00FA6F74" w:rsidRDefault="00B1361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автомобильным транспортом – автобусами по маршрутам регулярных перевозок в городском, пригородном и междугородном сообщении;</w:t>
      </w:r>
    </w:p>
    <w:p w:rsidR="00FA6F74" w:rsidRDefault="00B13613">
      <w:pPr>
        <w:tabs>
          <w:tab w:val="left" w:pos="567"/>
          <w:tab w:val="left" w:pos="70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1.3.3.4 единовременное денежное пособие при выпуске;</w:t>
      </w:r>
    </w:p>
    <w:p w:rsidR="00FA6F74" w:rsidRDefault="00B13613">
      <w:pPr>
        <w:tabs>
          <w:tab w:val="left" w:pos="567"/>
          <w:tab w:val="left" w:pos="70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1.3.3.5 единовременная компенсация стоимости приобретения одежды, обуви, мягкого инвентаря и оборудования при выпуске.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 Дети-сироты – лица в возрасте до 18 лет, у которых умерли оба или единственный родитель.</w:t>
      </w:r>
    </w:p>
    <w:p w:rsidR="00FA6F74" w:rsidRDefault="00B13613">
      <w:pPr>
        <w:tabs>
          <w:tab w:val="left" w:pos="800"/>
        </w:tabs>
        <w:ind w:firstLine="709"/>
        <w:jc w:val="both"/>
      </w:pPr>
      <w:r>
        <w:rPr>
          <w:sz w:val="28"/>
          <w:szCs w:val="28"/>
          <w:lang w:eastAsia="ru-RU"/>
        </w:rPr>
        <w:t xml:space="preserve">1.3.4 Дети, оставшиеся без попечения родителей –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8">
        <w:r>
          <w:rPr>
            <w:rStyle w:val="ListLabel35"/>
          </w:rPr>
          <w:t>порядке</w:t>
        </w:r>
      </w:hyperlink>
      <w:r>
        <w:rPr>
          <w:sz w:val="28"/>
          <w:szCs w:val="28"/>
          <w:lang w:eastAsia="ru-RU"/>
        </w:rPr>
        <w:t>.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1.3.5 Лица из числа детей-сирот и детей, оставшихся без попечения родителей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eastAsia="ru-RU"/>
        </w:rPr>
        <w:t xml:space="preserve"> лица в возрасте от 18 до 23 лет, у которых, когда они находились в возрасте до 18 лет, умерли оба или единственный родитель, а также те, кто остались без попечения единственного или обоих родителей и имеют право на дополнительные гарантии по социальной поддержке.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1.3.6 Лица, потерявшие в период обучения обоих родителей или единственного родителя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ru-RU"/>
        </w:rPr>
        <w:t xml:space="preserve"> лица в возрасте от 18 до 23 лет, у которых в период их обучения умерли оба родителя или единственный родитель.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1.3.7 Социальные льготы – привилегии правового или экономического характера, установленные законодательством Российской Федерации и предоставляемые университетом для отдельных категорий обучающихся в целях их социальной поддержки. 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1.4 Полное государственное обеспечение в университете предоставляется гражданам Российской Федерации, отнесенным к категориям, указанным в пунктах 1.3.3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ru-RU"/>
        </w:rPr>
        <w:t xml:space="preserve">1.3.6 настоящего Положения, обучающимся по очной форме обучения </w:t>
      </w:r>
      <w:r>
        <w:rPr>
          <w:sz w:val="28"/>
          <w:szCs w:val="28"/>
        </w:rPr>
        <w:t>по основным образовательным программам</w:t>
      </w:r>
      <w:r>
        <w:rPr>
          <w:sz w:val="28"/>
          <w:szCs w:val="28"/>
          <w:lang w:eastAsia="ru-RU"/>
        </w:rPr>
        <w:t>, которые были зачислены, восстановлены на обучение, переведены в университет для продолжения обучения, до достижения ими возраста 23 лет.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1.5 В случае достижения  лицами </w:t>
      </w:r>
      <w:r>
        <w:rPr>
          <w:sz w:val="28"/>
          <w:szCs w:val="28"/>
        </w:rPr>
        <w:t>из числа детей-сирот и детей, оставшихся без попечения родителей, лицами, потерявшими в период обучения обоих или единственного родителя, обучающимися по очной форме обучения по основным образовательным программам, возраста 23 лет за ними сохраняется право на полное государственного обеспечение до завершения обучения в университете по данным образовательным программам.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464868">
        <w:rPr>
          <w:sz w:val="28"/>
          <w:szCs w:val="28"/>
        </w:rPr>
        <w:t>Полное государственное обеспечение предоставляется обучающимся независимо от получаемых ими пенсий, пособий, алиментов и сохраняется при вступлении в брак.</w:t>
      </w:r>
      <w:r w:rsidR="001530F8" w:rsidRPr="00464868">
        <w:rPr>
          <w:sz w:val="28"/>
          <w:szCs w:val="28"/>
        </w:rPr>
        <w:t xml:space="preserve"> 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1.7 При предоставлении обучающимся академического отпуска </w:t>
      </w:r>
      <w:r>
        <w:rPr>
          <w:sz w:val="28"/>
          <w:szCs w:val="28"/>
          <w:lang w:eastAsia="ru-RU"/>
        </w:rPr>
        <w:t>по медицинским показаниям, отпуска по беременности и родам,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 Детям-сиротам и лицам из их числа, обучающимся по очной форме обучения по основным профессиональным образовательным программам, полное государственное обеспечение предоставляется с момента зачисления на обучение в университет (в том числе в порядке перевода), восстановления на обучение в университете до завершения обучения по данным образовательным программам.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1.9 Обучающимся, являющимся лицами, потерявшими в период обучения обоих родителей или единственного родителя, полное государственное обеспечение предоставляется со дня возникновения оснований для такого обеспечения, но не более чем за 3 месяца до дня обращения с личным заявлением за полным государственным обеспечением и предоставлением дополнительных гарантий по социальной поддержке, и до завершения обучения по основным профессиональным образовательным программам.</w:t>
      </w:r>
    </w:p>
    <w:p w:rsidR="00FA6F74" w:rsidRDefault="00B13613">
      <w:pPr>
        <w:tabs>
          <w:tab w:val="left" w:pos="70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1.10 Обучающимся, являющимся детьми-сиротами и лицами из их числа, которые при зачислении (восстановлении) на обучение в университет, не представили справку, выданную органом опеки и попечительства, содержащую реквизиты документов, свидетельствующих об обстоятельствах утраты (отсутствия) попечения родителей (единственного родителя), полное государственное обеспечение предоставляется со дня обращения в установленном порядке с личным заявлением за полным государственным обеспечением, но не более чем за 3 месяца до дня такого обращения, и до завершения обучения по основным образовательным программам.</w:t>
      </w:r>
    </w:p>
    <w:p w:rsidR="00FA6F74" w:rsidRPr="00325839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1.11 Выпускники не обеспечиваются бесплатным комплектом одежды, обуви, мягким инвентарем, либо их стоимость не компенсируется  в случае, если </w:t>
      </w:r>
      <w:r>
        <w:rPr>
          <w:sz w:val="28"/>
          <w:szCs w:val="28"/>
          <w:lang w:eastAsia="ru-RU"/>
        </w:rPr>
        <w:lastRenderedPageBreak/>
        <w:t xml:space="preserve">указанные гарантии уже были им предоставлены за счет средств организации, в которой они </w:t>
      </w:r>
      <w:r w:rsidRPr="00325839">
        <w:rPr>
          <w:sz w:val="28"/>
          <w:szCs w:val="28"/>
          <w:lang w:eastAsia="ru-RU"/>
        </w:rPr>
        <w:t>ранее обучались.</w:t>
      </w:r>
    </w:p>
    <w:p w:rsidR="0098295D" w:rsidRPr="00E528B2" w:rsidRDefault="0098295D" w:rsidP="0098295D">
      <w:pPr>
        <w:tabs>
          <w:tab w:val="left" w:pos="709"/>
        </w:tabs>
        <w:ind w:right="-2" w:firstLine="720"/>
        <w:jc w:val="both"/>
        <w:rPr>
          <w:color w:val="FF0000"/>
          <w:sz w:val="28"/>
          <w:szCs w:val="28"/>
        </w:rPr>
      </w:pPr>
      <w:r w:rsidRPr="00325839">
        <w:rPr>
          <w:sz w:val="28"/>
          <w:szCs w:val="28"/>
        </w:rPr>
        <w:t>1.12 Формы приказов по вопросам, регламентированным настоящим Порядком, приводятся в инструкции по делопроизводству</w:t>
      </w:r>
      <w:r w:rsidR="00E528B2">
        <w:rPr>
          <w:sz w:val="28"/>
          <w:szCs w:val="28"/>
        </w:rPr>
        <w:t xml:space="preserve"> </w:t>
      </w:r>
      <w:r w:rsidRPr="00325839">
        <w:rPr>
          <w:sz w:val="28"/>
          <w:szCs w:val="28"/>
        </w:rPr>
        <w:t>в БашГУ.</w:t>
      </w:r>
    </w:p>
    <w:p w:rsidR="0098295D" w:rsidRPr="00061ADE" w:rsidRDefault="0098295D" w:rsidP="0098295D">
      <w:pPr>
        <w:tabs>
          <w:tab w:val="left" w:pos="709"/>
        </w:tabs>
        <w:ind w:right="-2" w:firstLine="720"/>
        <w:jc w:val="both"/>
        <w:rPr>
          <w:sz w:val="28"/>
          <w:szCs w:val="28"/>
        </w:rPr>
      </w:pPr>
      <w:r w:rsidRPr="005F67A7">
        <w:rPr>
          <w:sz w:val="28"/>
          <w:szCs w:val="28"/>
        </w:rPr>
        <w:t>1.13 Документы, формируемые в целях предоставления обучающимся Университета, в том числе обучающимся филиалов Университета</w:t>
      </w:r>
      <w:r w:rsidR="00E528B2" w:rsidRPr="005F67A7">
        <w:rPr>
          <w:sz w:val="28"/>
          <w:szCs w:val="28"/>
        </w:rPr>
        <w:t>,</w:t>
      </w:r>
      <w:r w:rsidRPr="005F67A7">
        <w:rPr>
          <w:sz w:val="28"/>
          <w:szCs w:val="28"/>
        </w:rPr>
        <w:t xml:space="preserve"> дополнительных гаранти</w:t>
      </w:r>
      <w:r w:rsidR="00E528B2" w:rsidRPr="005F67A7">
        <w:rPr>
          <w:sz w:val="28"/>
          <w:szCs w:val="28"/>
        </w:rPr>
        <w:t>й</w:t>
      </w:r>
      <w:r w:rsidRPr="005F67A7">
        <w:rPr>
          <w:sz w:val="28"/>
          <w:szCs w:val="28"/>
        </w:rPr>
        <w:t xml:space="preserve"> по социальной поддержке детей-сирот и детей, оставшихся без попечения родителей</w:t>
      </w:r>
      <w:r w:rsidR="00E528B2" w:rsidRPr="005F67A7">
        <w:rPr>
          <w:sz w:val="28"/>
          <w:szCs w:val="28"/>
        </w:rPr>
        <w:t>,</w:t>
      </w:r>
      <w:r w:rsidRPr="005F67A7">
        <w:rPr>
          <w:sz w:val="28"/>
          <w:szCs w:val="28"/>
        </w:rPr>
        <w:t xml:space="preserve"> хранятся в отделе социальной работы управления воспитательной работы в порядке и </w:t>
      </w:r>
      <w:r w:rsidR="00E528B2" w:rsidRPr="005F67A7">
        <w:rPr>
          <w:sz w:val="28"/>
          <w:szCs w:val="28"/>
        </w:rPr>
        <w:t xml:space="preserve">в </w:t>
      </w:r>
      <w:r w:rsidRPr="005F67A7">
        <w:rPr>
          <w:sz w:val="28"/>
          <w:szCs w:val="28"/>
        </w:rPr>
        <w:t>сроки, установленны</w:t>
      </w:r>
      <w:r w:rsidR="00E528B2" w:rsidRPr="005F67A7">
        <w:rPr>
          <w:sz w:val="28"/>
          <w:szCs w:val="28"/>
        </w:rPr>
        <w:t>е</w:t>
      </w:r>
      <w:r w:rsidRPr="005F67A7">
        <w:rPr>
          <w:sz w:val="28"/>
          <w:szCs w:val="28"/>
        </w:rPr>
        <w:t xml:space="preserve"> локальным нормативным актом Университета.</w:t>
      </w:r>
    </w:p>
    <w:p w:rsidR="00FA6F74" w:rsidRDefault="00FA6F74">
      <w:pPr>
        <w:jc w:val="both"/>
        <w:rPr>
          <w:lang w:eastAsia="ru-RU"/>
        </w:rPr>
      </w:pPr>
    </w:p>
    <w:p w:rsidR="00FA6F74" w:rsidRDefault="00B13613">
      <w:pPr>
        <w:pStyle w:val="11"/>
        <w:spacing w:beforeAutospacing="0" w:afterAutospacing="0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2 Порядок и условия постановки</w:t>
      </w:r>
    </w:p>
    <w:p w:rsidR="00FA6F74" w:rsidRDefault="00B13613">
      <w:pPr>
        <w:pStyle w:val="11"/>
        <w:spacing w:beforeAutospacing="0" w:afterAutospacing="0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на полное государственное обеспечение,</w:t>
      </w:r>
    </w:p>
    <w:p w:rsidR="00FA6F74" w:rsidRDefault="00B13613">
      <w:pPr>
        <w:pStyle w:val="11"/>
        <w:spacing w:beforeAutospacing="0" w:afterAutospacing="0"/>
        <w:jc w:val="center"/>
        <w:rPr>
          <w:bCs w:val="0"/>
          <w:color w:val="333333"/>
          <w:sz w:val="17"/>
          <w:szCs w:val="17"/>
        </w:rPr>
      </w:pPr>
      <w:r>
        <w:rPr>
          <w:bCs w:val="0"/>
          <w:color w:val="333333"/>
          <w:sz w:val="28"/>
          <w:szCs w:val="28"/>
        </w:rPr>
        <w:t>снятия с полного государственного обеспечения</w:t>
      </w:r>
    </w:p>
    <w:p w:rsidR="005F78D7" w:rsidRDefault="00B13613">
      <w:pPr>
        <w:ind w:firstLine="709"/>
        <w:jc w:val="both"/>
        <w:rPr>
          <w:sz w:val="28"/>
          <w:szCs w:val="28"/>
        </w:rPr>
      </w:pPr>
      <w:r w:rsidRPr="005F67A7">
        <w:rPr>
          <w:sz w:val="28"/>
          <w:szCs w:val="28"/>
          <w:lang w:eastAsia="ru-RU"/>
        </w:rPr>
        <w:t xml:space="preserve">2.1 Отдел организации приема и профориентации университета </w:t>
      </w:r>
      <w:r w:rsidRPr="005F67A7">
        <w:rPr>
          <w:sz w:val="28"/>
          <w:szCs w:val="28"/>
        </w:rPr>
        <w:t xml:space="preserve">формирует список обучающихся, поступивших на 1 курс, имеющих преимущественное право зачисления и (или)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передает в </w:t>
      </w:r>
      <w:r w:rsidR="005F67A7" w:rsidRPr="005F67A7">
        <w:rPr>
          <w:sz w:val="28"/>
          <w:szCs w:val="28"/>
        </w:rPr>
        <w:t>О</w:t>
      </w:r>
      <w:r w:rsidRPr="005F67A7">
        <w:rPr>
          <w:sz w:val="28"/>
          <w:szCs w:val="28"/>
        </w:rPr>
        <w:t xml:space="preserve">тдел социальной работы со студентами управления по воспитательной работы </w:t>
      </w:r>
      <w:r w:rsidR="00E528B2" w:rsidRPr="005F67A7">
        <w:rPr>
          <w:sz w:val="28"/>
          <w:szCs w:val="28"/>
        </w:rPr>
        <w:t>(</w:t>
      </w:r>
      <w:r w:rsidRPr="005F67A7">
        <w:rPr>
          <w:sz w:val="28"/>
          <w:szCs w:val="28"/>
        </w:rPr>
        <w:t>далее – Отдел</w:t>
      </w:r>
      <w:r w:rsidR="00E528B2" w:rsidRPr="005F67A7">
        <w:rPr>
          <w:sz w:val="28"/>
          <w:szCs w:val="28"/>
        </w:rPr>
        <w:t>)</w:t>
      </w:r>
      <w:r w:rsidRPr="005F67A7">
        <w:rPr>
          <w:sz w:val="28"/>
          <w:szCs w:val="28"/>
        </w:rPr>
        <w:t>, не позднее 30 августа года зачисления (текущего года).</w:t>
      </w:r>
      <w:r w:rsidR="001530F8">
        <w:rPr>
          <w:sz w:val="28"/>
          <w:szCs w:val="28"/>
        </w:rPr>
        <w:t xml:space="preserve"> </w:t>
      </w:r>
    </w:p>
    <w:p w:rsidR="00FA6F74" w:rsidRPr="00E528B2" w:rsidRDefault="00B1361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 Обучающийся, относящийся к категориям, </w:t>
      </w:r>
      <w:r>
        <w:rPr>
          <w:sz w:val="28"/>
          <w:szCs w:val="28"/>
          <w:lang w:eastAsia="ru-RU"/>
        </w:rPr>
        <w:t xml:space="preserve">указанным в пунктах 1.3.3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ru-RU"/>
        </w:rPr>
        <w:t>1.3.6 настоящего Положения,</w:t>
      </w:r>
      <w:r>
        <w:rPr>
          <w:sz w:val="28"/>
          <w:szCs w:val="28"/>
        </w:rPr>
        <w:t xml:space="preserve"> подает в Отдел заявление о постановке его на полное государственное обеспечение по форме согласно </w:t>
      </w:r>
      <w:r w:rsidRPr="005F67A7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Положению.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К заявлению должны быть приложены следующие документы</w:t>
      </w:r>
      <w:r w:rsidRPr="00B13613">
        <w:rPr>
          <w:sz w:val="28"/>
          <w:szCs w:val="28"/>
        </w:rPr>
        <w:t xml:space="preserve"> (</w:t>
      </w:r>
      <w:r w:rsidRPr="009327F1">
        <w:rPr>
          <w:sz w:val="28"/>
          <w:szCs w:val="28"/>
        </w:rPr>
        <w:t>приложение № 2):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 (копия);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свидетельство о рождении (копия);</w:t>
      </w:r>
    </w:p>
    <w:p w:rsidR="00FA6F74" w:rsidRPr="00FF07F2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справка, выданная органом опеки и попечительства по месту жительства несовершеннолетнего подопечного или хранения личного дела подопечного, </w:t>
      </w:r>
      <w:r w:rsidRPr="00FF07F2">
        <w:rPr>
          <w:sz w:val="28"/>
          <w:szCs w:val="28"/>
          <w:lang w:eastAsia="ru-RU"/>
        </w:rPr>
        <w:t>достигшего 18-летнего возраста, содержащая реквизиты документов, свидетельствующих об обстоятельствах утраты (отсутствия) попечения родителей (единственного родителя) (подлинник);</w:t>
      </w:r>
    </w:p>
    <w:p w:rsidR="00FA6F74" w:rsidRPr="00FF07F2" w:rsidRDefault="00B13613">
      <w:pPr>
        <w:ind w:firstLine="709"/>
        <w:jc w:val="both"/>
        <w:rPr>
          <w:sz w:val="28"/>
          <w:szCs w:val="28"/>
          <w:lang w:eastAsia="ru-RU"/>
        </w:rPr>
      </w:pPr>
      <w:r w:rsidRPr="00FF07F2">
        <w:rPr>
          <w:sz w:val="28"/>
          <w:szCs w:val="28"/>
          <w:lang w:eastAsia="ru-RU"/>
        </w:rPr>
        <w:t>- свидетельство (свидетельства) о смерти матери (отца) (копия);</w:t>
      </w:r>
    </w:p>
    <w:p w:rsidR="00FA6F74" w:rsidRPr="00FF07F2" w:rsidRDefault="00B13613">
      <w:pPr>
        <w:ind w:firstLine="709"/>
        <w:jc w:val="both"/>
        <w:rPr>
          <w:sz w:val="28"/>
          <w:szCs w:val="28"/>
          <w:lang w:eastAsia="ru-RU"/>
        </w:rPr>
      </w:pPr>
      <w:r w:rsidRPr="00FF07F2">
        <w:rPr>
          <w:sz w:val="28"/>
          <w:szCs w:val="28"/>
          <w:lang w:eastAsia="ru-RU"/>
        </w:rPr>
        <w:t>- решение суда о признании матери (отца) умершей (им) (копия);</w:t>
      </w:r>
    </w:p>
    <w:p w:rsidR="00FA6F74" w:rsidRPr="00FF07F2" w:rsidRDefault="00B13613">
      <w:pPr>
        <w:ind w:firstLine="709"/>
        <w:jc w:val="both"/>
        <w:rPr>
          <w:sz w:val="28"/>
          <w:szCs w:val="28"/>
          <w:lang w:eastAsia="ru-RU"/>
        </w:rPr>
      </w:pPr>
      <w:r w:rsidRPr="00FF07F2">
        <w:rPr>
          <w:sz w:val="28"/>
          <w:szCs w:val="28"/>
          <w:lang w:eastAsia="ru-RU"/>
        </w:rPr>
        <w:t>- справка о рождении, подтверждающая, что сведения об отце ребенка внесены в запись акта о рождении на основании заявления матери (копия);</w:t>
      </w:r>
    </w:p>
    <w:p w:rsidR="00FA6F74" w:rsidRPr="00FF07F2" w:rsidRDefault="00B13613">
      <w:pPr>
        <w:ind w:firstLine="709"/>
        <w:jc w:val="both"/>
        <w:rPr>
          <w:sz w:val="28"/>
          <w:szCs w:val="28"/>
          <w:highlight w:val="white"/>
        </w:rPr>
      </w:pPr>
      <w:r w:rsidRPr="00FF07F2">
        <w:rPr>
          <w:sz w:val="28"/>
          <w:szCs w:val="28"/>
          <w:shd w:val="clear" w:color="auto" w:fill="FFFFFF"/>
        </w:rPr>
        <w:t>- решение суда о лишении (ограничении) родительских прав (копия);</w:t>
      </w:r>
    </w:p>
    <w:p w:rsidR="00FA6F74" w:rsidRDefault="00B13613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- решение суда о признании матери (отца) безвестно отсутствующей (им) (копия);</w:t>
      </w:r>
    </w:p>
    <w:p w:rsidR="00FA6F74" w:rsidRPr="00464868" w:rsidRDefault="00B13613">
      <w:pPr>
        <w:ind w:firstLine="709"/>
        <w:jc w:val="both"/>
        <w:rPr>
          <w:sz w:val="28"/>
          <w:szCs w:val="28"/>
          <w:shd w:val="clear" w:color="auto" w:fill="FFFFFF"/>
        </w:rPr>
      </w:pPr>
      <w:r w:rsidRPr="00464868">
        <w:rPr>
          <w:sz w:val="28"/>
          <w:szCs w:val="28"/>
          <w:shd w:val="clear" w:color="auto" w:fill="FFFFFF"/>
        </w:rPr>
        <w:t xml:space="preserve">- справка с прежнего места учебы в другом образовательном учреждении о том, производилась ли в год прекращения обучения выплата денежного пособия и денежной компенсации взамен комплекта одежды, обуви, мягкого инвентаря, иных гарантий (для обучающихся, являющихся выпускниками других учебных </w:t>
      </w:r>
      <w:r w:rsidRPr="00464868">
        <w:rPr>
          <w:sz w:val="28"/>
          <w:szCs w:val="28"/>
          <w:shd w:val="clear" w:color="auto" w:fill="FFFFFF"/>
        </w:rPr>
        <w:lastRenderedPageBreak/>
        <w:t>заведений, либо зачисленных в университет в порядке перевода из других образовательных учреждений) (подлинник);</w:t>
      </w:r>
    </w:p>
    <w:p w:rsidR="00A63FC8" w:rsidRDefault="00A63FC8" w:rsidP="00A63FC8">
      <w:pPr>
        <w:ind w:firstLine="709"/>
        <w:jc w:val="both"/>
        <w:rPr>
          <w:sz w:val="28"/>
          <w:szCs w:val="28"/>
        </w:rPr>
      </w:pPr>
      <w:r w:rsidRPr="00464868">
        <w:rPr>
          <w:sz w:val="28"/>
          <w:szCs w:val="28"/>
        </w:rPr>
        <w:t>- справка</w:t>
      </w:r>
      <w:r w:rsidR="00B32389" w:rsidRPr="00464868">
        <w:rPr>
          <w:sz w:val="28"/>
          <w:szCs w:val="28"/>
        </w:rPr>
        <w:t xml:space="preserve"> (подлинник)</w:t>
      </w:r>
      <w:r w:rsidRPr="00464868">
        <w:rPr>
          <w:sz w:val="28"/>
          <w:szCs w:val="28"/>
        </w:rPr>
        <w:t xml:space="preserve"> о полученных в текущем учебном году денежных пособиях в образовательном учреждении из которого осуществлен перевод (для зачисленных в порядке перевода из других образовательных учреждений после начала учебного года (после 25 сентября);</w:t>
      </w:r>
    </w:p>
    <w:p w:rsidR="00CE18C2" w:rsidRDefault="00B136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иные документы, подтверждающие факт сиротства</w:t>
      </w:r>
      <w:r w:rsidR="00CE18C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Копии указанных документов, за исключением документов</w:t>
      </w:r>
      <w:r w:rsidR="005F78D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отношении которых требуется оригинал, представляются в Отдел при наличии оригиналов этих документов. На копиях документов обучающийся делает письменную отметку, свидетельствующую о том, что подлинник документа хранится у него на руках. </w:t>
      </w:r>
    </w:p>
    <w:p w:rsidR="00FA6F74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В случае отсутствия оригиналов указанных документов у лиц, потерявших в период обучения обоих родителей или единственного родителя, БашГУ оказывает им содействие в получении таких документов.</w:t>
      </w:r>
    </w:p>
    <w:p w:rsidR="003A125A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 </w:t>
      </w:r>
      <w:r w:rsidR="003A125A">
        <w:rPr>
          <w:sz w:val="28"/>
          <w:szCs w:val="28"/>
          <w:lang w:eastAsia="ru-RU"/>
        </w:rPr>
        <w:t>Информация о лицах, восстановленных и зачисленных в порядке перевода из других образовательных учреждений для продолжения обучения в университете и относящихся к категориям, указанным в пунктах 1.3.3 </w:t>
      </w:r>
      <w:r w:rsidR="003A125A">
        <w:rPr>
          <w:sz w:val="28"/>
          <w:szCs w:val="28"/>
        </w:rPr>
        <w:t>– </w:t>
      </w:r>
      <w:r w:rsidR="003A125A">
        <w:rPr>
          <w:sz w:val="28"/>
          <w:szCs w:val="28"/>
          <w:lang w:eastAsia="ru-RU"/>
        </w:rPr>
        <w:t>1.3.6 настоящего Положения, передается деканатами факультетов (учебными частями институтов) в Отдел не позднее 5 дней с момента восстановления либо зачисления обучающегося в университет в порядке перевода на обучение.</w:t>
      </w:r>
    </w:p>
    <w:p w:rsidR="00FA6F74" w:rsidRDefault="003A125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 </w:t>
      </w:r>
      <w:r w:rsidR="00B13613">
        <w:rPr>
          <w:sz w:val="28"/>
          <w:szCs w:val="28"/>
          <w:lang w:eastAsia="ru-RU"/>
        </w:rPr>
        <w:t>Отдел на основании данных, представленных отделом организации приема и профориентации университета, поданных заявлений и документов обучающихся, формирует уточненные списки обучающихся, относящихся к категориям, указанным в пунктах 1.3.3</w:t>
      </w:r>
      <w:r w:rsidR="00B13613">
        <w:rPr>
          <w:sz w:val="28"/>
          <w:szCs w:val="28"/>
        </w:rPr>
        <w:t>–</w:t>
      </w:r>
      <w:r w:rsidR="00B13613">
        <w:rPr>
          <w:sz w:val="28"/>
          <w:szCs w:val="28"/>
          <w:lang w:eastAsia="ru-RU"/>
        </w:rPr>
        <w:t xml:space="preserve">1.3.6 настоящего Положения, по форме согласно </w:t>
      </w:r>
      <w:r w:rsidR="00B13613" w:rsidRPr="00270047">
        <w:rPr>
          <w:sz w:val="28"/>
          <w:szCs w:val="28"/>
          <w:lang w:eastAsia="ru-RU"/>
        </w:rPr>
        <w:t>приложению № 3</w:t>
      </w:r>
      <w:r w:rsidR="00B13613">
        <w:rPr>
          <w:sz w:val="28"/>
          <w:szCs w:val="28"/>
          <w:lang w:eastAsia="ru-RU"/>
        </w:rPr>
        <w:t xml:space="preserve"> к настоящему Положению.</w:t>
      </w:r>
    </w:p>
    <w:p w:rsidR="00FF07F2" w:rsidRDefault="00B13613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>2.6  </w:t>
      </w:r>
      <w:r>
        <w:rPr>
          <w:sz w:val="28"/>
          <w:szCs w:val="28"/>
        </w:rPr>
        <w:t xml:space="preserve">Обучающийся зачисляется на полное государственное обеспечение с даты зачисления (восстановления на обучение) при условии подачи личного заявления с приложением необходимых документов и до окончания обучения (с даты </w:t>
      </w:r>
      <w:r w:rsidRPr="009327F1">
        <w:rPr>
          <w:sz w:val="28"/>
          <w:szCs w:val="28"/>
        </w:rPr>
        <w:t>отчисления).</w:t>
      </w:r>
      <w:r w:rsidR="00F73036" w:rsidRPr="009327F1">
        <w:t xml:space="preserve"> </w:t>
      </w:r>
    </w:p>
    <w:p w:rsidR="00FA6F74" w:rsidRDefault="00B13613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 На основании представленных документов Отдел готовит приказ о постановке обучающихся на полное государственное обеспечение, который является основанием для осуществления обучающимся законодательно установленных выплат.</w:t>
      </w:r>
    </w:p>
    <w:p w:rsidR="00FA6F74" w:rsidRDefault="00B13613" w:rsidP="00F73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7853">
        <w:rPr>
          <w:sz w:val="28"/>
          <w:szCs w:val="28"/>
        </w:rPr>
        <w:t>8</w:t>
      </w:r>
      <w:r>
        <w:rPr>
          <w:sz w:val="28"/>
          <w:szCs w:val="28"/>
        </w:rPr>
        <w:t xml:space="preserve"> Личное заявление обучающегося о постановке его на полное государственное обеспечение с приложенными к нему документами-основаниями хранится в личном деле обучающегося в </w:t>
      </w:r>
      <w:r w:rsidRPr="00F73036">
        <w:rPr>
          <w:sz w:val="28"/>
          <w:szCs w:val="28"/>
        </w:rPr>
        <w:t>Отделе.</w:t>
      </w:r>
    </w:p>
    <w:p w:rsidR="00CE18C2" w:rsidRDefault="00CE18C2" w:rsidP="00F7303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A6F74" w:rsidRDefault="00B13613">
      <w:pPr>
        <w:shd w:val="clear" w:color="auto" w:fill="FFFFFF"/>
        <w:tabs>
          <w:tab w:val="left" w:pos="284"/>
        </w:tabs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Выплата денежной компенсации на обеспечение бесплатным питанием, бесплатным комплектом одежды, обувью и мягким инвентарем </w:t>
      </w:r>
    </w:p>
    <w:p w:rsidR="00FA6F74" w:rsidRPr="00395EC8" w:rsidRDefault="00B13613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CE18C2">
        <w:rPr>
          <w:bCs/>
          <w:color w:val="000000"/>
          <w:sz w:val="28"/>
          <w:szCs w:val="28"/>
        </w:rPr>
        <w:t xml:space="preserve">Размер денежной компенсаций устанавливается приказом ректора БашГУ, исходя из цен на продукты питания, комплекта одежды, обуви и мягкого инвентаря на одного обучающегося из числа детей-сирот и лиц из их числа, лиц, потерявших в период обучения обоих родителей или единственного родителя, в </w:t>
      </w:r>
      <w:r w:rsidRPr="00CE18C2">
        <w:rPr>
          <w:bCs/>
          <w:color w:val="000000"/>
          <w:sz w:val="28"/>
          <w:szCs w:val="28"/>
        </w:rPr>
        <w:lastRenderedPageBreak/>
        <w:t xml:space="preserve">год по </w:t>
      </w:r>
      <w:r w:rsidRPr="00395EC8">
        <w:rPr>
          <w:bCs/>
          <w:color w:val="000000"/>
          <w:sz w:val="28"/>
          <w:szCs w:val="28"/>
        </w:rPr>
        <w:t>данным территориального органа Федеральной службы госуда</w:t>
      </w:r>
      <w:r w:rsidR="006544CA" w:rsidRPr="00395EC8">
        <w:rPr>
          <w:bCs/>
          <w:color w:val="000000"/>
          <w:sz w:val="28"/>
          <w:szCs w:val="28"/>
        </w:rPr>
        <w:t>рственной статистики в пределах</w:t>
      </w:r>
      <w:r w:rsidRPr="00395EC8">
        <w:rPr>
          <w:bCs/>
          <w:color w:val="000000"/>
          <w:sz w:val="28"/>
          <w:szCs w:val="28"/>
        </w:rPr>
        <w:t xml:space="preserve"> доведенных на эти цели лимитов бюджетных обязательств.</w:t>
      </w:r>
    </w:p>
    <w:p w:rsidR="00FA6F74" w:rsidRPr="00395EC8" w:rsidRDefault="00B13613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 xml:space="preserve"> Университетом выплачивается денежная компенсация:</w:t>
      </w:r>
    </w:p>
    <w:p w:rsidR="006544CA" w:rsidRPr="00395EC8" w:rsidRDefault="00B13613" w:rsidP="006544CA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>на питание — ежемесячно в период с 25</w:t>
      </w:r>
      <w:r w:rsidR="006544CA" w:rsidRPr="00395EC8">
        <w:rPr>
          <w:bCs/>
          <w:color w:val="000000"/>
          <w:sz w:val="28"/>
          <w:szCs w:val="28"/>
        </w:rPr>
        <w:t xml:space="preserve"> по </w:t>
      </w:r>
      <w:r w:rsidR="00395EC8" w:rsidRPr="00395EC8">
        <w:rPr>
          <w:bCs/>
          <w:color w:val="000000"/>
          <w:sz w:val="28"/>
          <w:szCs w:val="28"/>
        </w:rPr>
        <w:t xml:space="preserve">27 </w:t>
      </w:r>
      <w:r w:rsidRPr="00395EC8">
        <w:rPr>
          <w:bCs/>
          <w:color w:val="000000"/>
          <w:sz w:val="28"/>
          <w:szCs w:val="28"/>
        </w:rPr>
        <w:t>числ</w:t>
      </w:r>
      <w:r w:rsidR="006544CA" w:rsidRPr="00395EC8">
        <w:rPr>
          <w:bCs/>
          <w:color w:val="000000"/>
          <w:sz w:val="28"/>
          <w:szCs w:val="28"/>
        </w:rPr>
        <w:t>о</w:t>
      </w:r>
      <w:r w:rsidRPr="00395EC8">
        <w:rPr>
          <w:bCs/>
          <w:color w:val="000000"/>
          <w:sz w:val="28"/>
          <w:szCs w:val="28"/>
        </w:rPr>
        <w:t xml:space="preserve"> текущего месяца,</w:t>
      </w:r>
    </w:p>
    <w:p w:rsidR="00395EC8" w:rsidRDefault="00B13613" w:rsidP="00395EC8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>на приобретение комплекта одежды, обуви и мягкого инвентаря - ежеквартально, в 25-27 числа</w:t>
      </w:r>
      <w:r w:rsidR="006544CA" w:rsidRPr="00395EC8">
        <w:rPr>
          <w:bCs/>
          <w:color w:val="000000"/>
          <w:sz w:val="28"/>
          <w:szCs w:val="28"/>
        </w:rPr>
        <w:t>х</w:t>
      </w:r>
      <w:r w:rsidRPr="00395EC8">
        <w:rPr>
          <w:bCs/>
          <w:color w:val="000000"/>
          <w:sz w:val="28"/>
          <w:szCs w:val="28"/>
        </w:rPr>
        <w:t xml:space="preserve"> последнего месяца квартала</w:t>
      </w:r>
    </w:p>
    <w:p w:rsidR="00FA6F74" w:rsidRPr="00395EC8" w:rsidRDefault="00B13613" w:rsidP="00395EC8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 xml:space="preserve">3.3. В сентябре </w:t>
      </w:r>
      <w:r w:rsidRPr="00395EC8">
        <w:rPr>
          <w:bCs/>
          <w:sz w:val="28"/>
          <w:szCs w:val="28"/>
        </w:rPr>
        <w:t>студенты-сироты</w:t>
      </w:r>
      <w:r w:rsidRPr="00395EC8">
        <w:rPr>
          <w:bCs/>
          <w:color w:val="FF0000"/>
          <w:sz w:val="28"/>
          <w:szCs w:val="28"/>
        </w:rPr>
        <w:t xml:space="preserve"> </w:t>
      </w:r>
      <w:r w:rsidRPr="00395EC8">
        <w:rPr>
          <w:bCs/>
          <w:color w:val="000000"/>
          <w:sz w:val="28"/>
          <w:szCs w:val="28"/>
        </w:rPr>
        <w:t>первого курса обучения получают данную выплату за 1 (один) месяц 3 квартала, старшие курсы − за 3 квартал в полном объеме.</w:t>
      </w:r>
    </w:p>
    <w:p w:rsidR="00FA6F74" w:rsidRDefault="00B13613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>3.4. По обучающимся</w:t>
      </w:r>
      <w:r w:rsidR="006544CA" w:rsidRPr="00395EC8">
        <w:rPr>
          <w:bCs/>
          <w:color w:val="000000"/>
          <w:sz w:val="28"/>
          <w:szCs w:val="28"/>
        </w:rPr>
        <w:t>,</w:t>
      </w:r>
      <w:r w:rsidRPr="00395EC8">
        <w:rPr>
          <w:bCs/>
          <w:color w:val="000000"/>
          <w:sz w:val="28"/>
          <w:szCs w:val="28"/>
        </w:rPr>
        <w:t xml:space="preserve"> зачисленным на полное государственное обеспечение</w:t>
      </w:r>
      <w:r w:rsidR="006544CA" w:rsidRPr="00395EC8">
        <w:rPr>
          <w:bCs/>
          <w:color w:val="000000"/>
          <w:sz w:val="28"/>
          <w:szCs w:val="28"/>
        </w:rPr>
        <w:t>,</w:t>
      </w:r>
      <w:r w:rsidRPr="00395EC8">
        <w:rPr>
          <w:bCs/>
          <w:color w:val="000000"/>
          <w:sz w:val="28"/>
          <w:szCs w:val="28"/>
        </w:rPr>
        <w:t xml:space="preserve"> денежная компенсация выплачивается в месяце зачисления.</w:t>
      </w:r>
    </w:p>
    <w:p w:rsidR="00FA6F74" w:rsidRDefault="00FA6F74">
      <w:pPr>
        <w:shd w:val="clear" w:color="auto" w:fill="FFFFFF"/>
        <w:tabs>
          <w:tab w:val="left" w:pos="851"/>
          <w:tab w:val="left" w:pos="1276"/>
        </w:tabs>
        <w:ind w:left="709"/>
        <w:jc w:val="both"/>
        <w:rPr>
          <w:bCs/>
          <w:color w:val="000000"/>
          <w:sz w:val="28"/>
          <w:szCs w:val="28"/>
        </w:rPr>
      </w:pPr>
    </w:p>
    <w:p w:rsidR="00FA6F74" w:rsidRDefault="00B13613">
      <w:pPr>
        <w:shd w:val="clear" w:color="auto" w:fill="FFFFFF"/>
        <w:tabs>
          <w:tab w:val="left" w:pos="851"/>
          <w:tab w:val="left" w:pos="1276"/>
        </w:tabs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Выплата ежегодного пособия</w:t>
      </w:r>
    </w:p>
    <w:p w:rsidR="00FA6F74" w:rsidRDefault="00B13613">
      <w:pPr>
        <w:shd w:val="clear" w:color="auto" w:fill="FFFFFF"/>
        <w:tabs>
          <w:tab w:val="left" w:pos="851"/>
          <w:tab w:val="left" w:pos="1276"/>
        </w:tabs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приобретение учебной литературы и письменных принадлежностей</w:t>
      </w:r>
    </w:p>
    <w:p w:rsidR="00FA6F74" w:rsidRPr="00395EC8" w:rsidRDefault="00B13613">
      <w:pPr>
        <w:numPr>
          <w:ilvl w:val="0"/>
          <w:numId w:val="6"/>
        </w:numPr>
        <w:ind w:left="0" w:firstLine="709"/>
        <w:jc w:val="both"/>
      </w:pPr>
      <w:r w:rsidRPr="00395EC8">
        <w:rPr>
          <w:color w:val="161617"/>
          <w:sz w:val="28"/>
          <w:szCs w:val="26"/>
        </w:rPr>
        <w:t>Обучающимся из числа детей-сирот и детей, оставшихся без попечения родителей, зачисленным на полное государственное обеспечение, один раз в год выплачивается пособи</w:t>
      </w:r>
      <w:r w:rsidR="006544CA" w:rsidRPr="00395EC8">
        <w:rPr>
          <w:color w:val="161617"/>
          <w:sz w:val="28"/>
          <w:szCs w:val="26"/>
        </w:rPr>
        <w:t>е</w:t>
      </w:r>
      <w:r w:rsidRPr="00395EC8">
        <w:rPr>
          <w:color w:val="161617"/>
          <w:sz w:val="28"/>
          <w:szCs w:val="26"/>
        </w:rPr>
        <w:t xml:space="preserve"> на приобретение учебной литературы и письменных принадлежностей. </w:t>
      </w:r>
    </w:p>
    <w:p w:rsidR="00FA6F74" w:rsidRDefault="00B13613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color w:val="161617"/>
          <w:sz w:val="28"/>
          <w:szCs w:val="26"/>
        </w:rPr>
        <w:t>Выплата ежегодного пособия на приобретение учебной литературы и письменных принадлежностей осуществляется в размере 3-месячной государственной социальной стипендии, установленной Правительством Российской Федерации.</w:t>
      </w:r>
    </w:p>
    <w:p w:rsidR="00FA6F74" w:rsidRDefault="00B13613">
      <w:pPr>
        <w:numPr>
          <w:ilvl w:val="0"/>
          <w:numId w:val="6"/>
        </w:numPr>
        <w:ind w:left="0" w:firstLine="709"/>
        <w:jc w:val="both"/>
        <w:rPr>
          <w:color w:val="161617"/>
          <w:sz w:val="28"/>
          <w:szCs w:val="26"/>
        </w:rPr>
      </w:pPr>
      <w:r>
        <w:rPr>
          <w:color w:val="161617"/>
          <w:sz w:val="28"/>
          <w:szCs w:val="26"/>
        </w:rPr>
        <w:t xml:space="preserve"> Выплата ежегодного пособия на приобретение учебной литературы и письменных принадлежностей производится в БашГУ в срок до 31 сентября текущего финансового года.</w:t>
      </w:r>
    </w:p>
    <w:p w:rsidR="00FA6F74" w:rsidRPr="00395EC8" w:rsidRDefault="00B13613">
      <w:pPr>
        <w:numPr>
          <w:ilvl w:val="0"/>
          <w:numId w:val="6"/>
        </w:numPr>
        <w:ind w:left="0" w:firstLine="709"/>
        <w:jc w:val="both"/>
        <w:rPr>
          <w:color w:val="161617"/>
          <w:sz w:val="28"/>
          <w:szCs w:val="26"/>
        </w:rPr>
      </w:pPr>
      <w:r w:rsidRPr="00395EC8">
        <w:rPr>
          <w:bCs/>
          <w:color w:val="000000"/>
          <w:sz w:val="28"/>
          <w:szCs w:val="28"/>
        </w:rPr>
        <w:t>Обучающимся</w:t>
      </w:r>
      <w:r w:rsidR="006544CA" w:rsidRPr="00395EC8">
        <w:rPr>
          <w:bCs/>
          <w:color w:val="000000"/>
          <w:sz w:val="28"/>
          <w:szCs w:val="28"/>
        </w:rPr>
        <w:t>,</w:t>
      </w:r>
      <w:r w:rsidRPr="00395EC8">
        <w:rPr>
          <w:bCs/>
          <w:color w:val="000000"/>
          <w:sz w:val="28"/>
          <w:szCs w:val="28"/>
        </w:rPr>
        <w:t xml:space="preserve"> зачисленным на полное государственное обеспечение</w:t>
      </w:r>
      <w:r w:rsidR="006544CA" w:rsidRPr="00395EC8">
        <w:rPr>
          <w:bCs/>
          <w:color w:val="000000"/>
          <w:sz w:val="28"/>
          <w:szCs w:val="28"/>
        </w:rPr>
        <w:t>,</w:t>
      </w:r>
      <w:r w:rsidRPr="00395EC8">
        <w:rPr>
          <w:bCs/>
          <w:color w:val="000000"/>
          <w:sz w:val="28"/>
          <w:szCs w:val="28"/>
        </w:rPr>
        <w:t xml:space="preserve"> денежная компенсация выплачивается в месяце зачисления.</w:t>
      </w:r>
    </w:p>
    <w:p w:rsidR="00FA6F74" w:rsidRPr="00395EC8" w:rsidRDefault="00B13613" w:rsidP="00395EC8">
      <w:pPr>
        <w:numPr>
          <w:ilvl w:val="0"/>
          <w:numId w:val="6"/>
        </w:numPr>
        <w:ind w:left="0" w:firstLine="709"/>
        <w:jc w:val="both"/>
        <w:rPr>
          <w:color w:val="FF0000"/>
        </w:rPr>
      </w:pPr>
      <w:r>
        <w:rPr>
          <w:color w:val="161617"/>
          <w:sz w:val="28"/>
          <w:szCs w:val="26"/>
        </w:rPr>
        <w:t>Выплата ежегодного пособия на приобретение учебной литературы и письменных принадлежностей студентам-сиротам назначается приказом ректора БашГУ</w:t>
      </w:r>
      <w:r w:rsidR="00395EC8">
        <w:rPr>
          <w:color w:val="161617"/>
          <w:sz w:val="28"/>
          <w:szCs w:val="26"/>
        </w:rPr>
        <w:t>.</w:t>
      </w:r>
    </w:p>
    <w:p w:rsidR="003A125A" w:rsidRDefault="003A125A" w:rsidP="003A125A">
      <w:pPr>
        <w:shd w:val="clear" w:color="auto" w:fill="FFFFFF"/>
        <w:tabs>
          <w:tab w:val="left" w:pos="165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FA6F74" w:rsidRDefault="00B13613">
      <w:pPr>
        <w:shd w:val="clear" w:color="auto" w:fill="FFFFFF"/>
        <w:tabs>
          <w:tab w:val="left" w:pos="284"/>
        </w:tabs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Возмещение расходов, связанных с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</w:p>
    <w:p w:rsidR="00FA6F74" w:rsidRPr="006D3079" w:rsidRDefault="00B13613">
      <w:pPr>
        <w:pStyle w:val="s1"/>
        <w:numPr>
          <w:ilvl w:val="0"/>
          <w:numId w:val="3"/>
        </w:numPr>
        <w:shd w:val="clear" w:color="auto" w:fill="FFFFFF"/>
        <w:spacing w:beforeAutospacing="0" w:afterAutospacing="0"/>
        <w:ind w:left="0" w:firstLine="709"/>
        <w:jc w:val="both"/>
      </w:pPr>
      <w:r w:rsidRPr="006D3079">
        <w:rPr>
          <w:sz w:val="28"/>
          <w:szCs w:val="28"/>
        </w:rPr>
        <w:t>Дети-сироты и лица из их числа, лица, потерявшие в период обучения обоих родителей или единственного родителя, ежемесячно обеспечиваются университетом проездным билетом на городском, пригородном транспорте, в сельской местности на внутрирайонном транспорте (кроме такси) или компенсационной выплатой из расчета стоимости двух поездок в день.</w:t>
      </w:r>
    </w:p>
    <w:p w:rsidR="00FA6F74" w:rsidRPr="00270047" w:rsidRDefault="00B13613" w:rsidP="006D3079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  <w:szCs w:val="20"/>
        </w:rPr>
      </w:pPr>
      <w:r w:rsidRPr="00270047">
        <w:rPr>
          <w:sz w:val="28"/>
          <w:szCs w:val="20"/>
        </w:rPr>
        <w:t xml:space="preserve">5.1.1. Данная выплата носит заявительный характер (форма заявления — приложение № </w:t>
      </w:r>
      <w:r w:rsidR="00842071">
        <w:rPr>
          <w:sz w:val="28"/>
          <w:szCs w:val="20"/>
        </w:rPr>
        <w:t>4</w:t>
      </w:r>
      <w:r w:rsidR="006D3079" w:rsidRPr="00270047">
        <w:rPr>
          <w:sz w:val="28"/>
          <w:szCs w:val="20"/>
        </w:rPr>
        <w:t>).</w:t>
      </w:r>
    </w:p>
    <w:p w:rsidR="00CD2709" w:rsidRPr="00270047" w:rsidRDefault="00CD2709" w:rsidP="00CD2709">
      <w:pPr>
        <w:ind w:firstLine="720"/>
        <w:jc w:val="both"/>
        <w:rPr>
          <w:sz w:val="28"/>
          <w:lang w:eastAsia="ru-RU"/>
        </w:rPr>
      </w:pPr>
      <w:r w:rsidRPr="00270047">
        <w:rPr>
          <w:sz w:val="28"/>
          <w:lang w:eastAsia="ru-RU"/>
        </w:rPr>
        <w:t>5.2</w:t>
      </w:r>
      <w:r w:rsidR="00E02E23" w:rsidRPr="00270047">
        <w:rPr>
          <w:sz w:val="28"/>
          <w:lang w:eastAsia="ru-RU"/>
        </w:rPr>
        <w:t xml:space="preserve"> </w:t>
      </w:r>
      <w:r w:rsidRPr="00270047">
        <w:rPr>
          <w:sz w:val="28"/>
          <w:lang w:eastAsia="ru-RU"/>
        </w:rPr>
        <w:t xml:space="preserve">Учитывая региональную специфику обеспечения проезда общественным транспортом университет обеспечивает бесплатным проездом через выплату </w:t>
      </w:r>
      <w:r w:rsidRPr="00270047">
        <w:rPr>
          <w:sz w:val="28"/>
          <w:lang w:eastAsia="ru-RU"/>
        </w:rPr>
        <w:lastRenderedPageBreak/>
        <w:t>денежной компенсации за проезд на городском и пригородном транспорте (кроме такси).</w:t>
      </w:r>
    </w:p>
    <w:p w:rsidR="00CD2709" w:rsidRPr="00270047" w:rsidRDefault="00CD2709" w:rsidP="00E02E23">
      <w:pPr>
        <w:ind w:firstLine="720"/>
        <w:jc w:val="both"/>
        <w:rPr>
          <w:i/>
          <w:sz w:val="28"/>
          <w:lang w:eastAsia="ru-RU"/>
        </w:rPr>
      </w:pPr>
      <w:r w:rsidRPr="00270047">
        <w:rPr>
          <w:sz w:val="28"/>
          <w:lang w:eastAsia="ru-RU"/>
        </w:rPr>
        <w:t>5.3</w:t>
      </w:r>
      <w:r w:rsidRPr="00270047">
        <w:rPr>
          <w:sz w:val="28"/>
          <w:lang w:eastAsia="ru-RU"/>
        </w:rPr>
        <w:tab/>
        <w:t xml:space="preserve">Возмещение расходов, связанных с проездом на городском </w:t>
      </w:r>
      <w:r w:rsidR="008C31C6" w:rsidRPr="00270047">
        <w:rPr>
          <w:sz w:val="28"/>
          <w:lang w:eastAsia="ru-RU"/>
        </w:rPr>
        <w:t>и пригородном транспорте</w:t>
      </w:r>
      <w:r w:rsidRPr="00270047">
        <w:rPr>
          <w:sz w:val="28"/>
          <w:lang w:eastAsia="ru-RU"/>
        </w:rPr>
        <w:t xml:space="preserve"> (кроме такси) обучающимся из числа детей-сирот и детей, оставшихся без попечения осуществлять </w:t>
      </w:r>
      <w:r w:rsidR="00EE4686" w:rsidRPr="00270047">
        <w:rPr>
          <w:sz w:val="28"/>
          <w:lang w:eastAsia="ru-RU"/>
        </w:rPr>
        <w:t xml:space="preserve">через ежемесячную </w:t>
      </w:r>
      <w:r w:rsidR="008C31C6" w:rsidRPr="00270047">
        <w:rPr>
          <w:sz w:val="28"/>
          <w:lang w:eastAsia="ru-RU"/>
        </w:rPr>
        <w:t>выплату, размер который утве</w:t>
      </w:r>
      <w:r w:rsidR="00EE4686" w:rsidRPr="00270047">
        <w:rPr>
          <w:sz w:val="28"/>
          <w:lang w:eastAsia="ru-RU"/>
        </w:rPr>
        <w:t>рждается Ученым советом БашГУ</w:t>
      </w:r>
      <w:r w:rsidR="00D17396" w:rsidRPr="00270047">
        <w:rPr>
          <w:sz w:val="28"/>
          <w:lang w:eastAsia="ru-RU"/>
        </w:rPr>
        <w:t xml:space="preserve"> (Приложение №8 - </w:t>
      </w:r>
      <w:r w:rsidR="00D17396" w:rsidRPr="006544CA">
        <w:rPr>
          <w:sz w:val="28"/>
          <w:lang w:eastAsia="ru-RU"/>
        </w:rPr>
        <w:t xml:space="preserve">протокол </w:t>
      </w:r>
      <w:r w:rsidR="00E707CF" w:rsidRPr="006544CA">
        <w:rPr>
          <w:sz w:val="28"/>
          <w:lang w:eastAsia="ru-RU"/>
        </w:rPr>
        <w:t>заседания</w:t>
      </w:r>
      <w:r w:rsidR="00D17396" w:rsidRPr="006544CA">
        <w:rPr>
          <w:sz w:val="28"/>
          <w:lang w:eastAsia="ru-RU"/>
        </w:rPr>
        <w:t xml:space="preserve"> Ученого совета</w:t>
      </w:r>
      <w:r w:rsidR="00E707CF" w:rsidRPr="00270047">
        <w:rPr>
          <w:sz w:val="28"/>
          <w:lang w:eastAsia="ru-RU"/>
        </w:rPr>
        <w:t>)</w:t>
      </w:r>
      <w:r w:rsidR="006D3079" w:rsidRPr="00270047">
        <w:rPr>
          <w:sz w:val="28"/>
          <w:lang w:eastAsia="ru-RU"/>
        </w:rPr>
        <w:t>,</w:t>
      </w:r>
      <w:r w:rsidR="00EE4686" w:rsidRPr="00270047">
        <w:rPr>
          <w:sz w:val="28"/>
          <w:lang w:eastAsia="ru-RU"/>
        </w:rPr>
        <w:t xml:space="preserve"> </w:t>
      </w:r>
      <w:r w:rsidR="008C31C6" w:rsidRPr="00270047">
        <w:rPr>
          <w:sz w:val="28"/>
          <w:lang w:eastAsia="ru-RU"/>
        </w:rPr>
        <w:t>исходя из стоимос</w:t>
      </w:r>
      <w:r w:rsidR="009A79DC" w:rsidRPr="00270047">
        <w:rPr>
          <w:sz w:val="28"/>
          <w:lang w:eastAsia="ru-RU"/>
        </w:rPr>
        <w:t>т</w:t>
      </w:r>
      <w:r w:rsidR="008C31C6" w:rsidRPr="00270047">
        <w:rPr>
          <w:sz w:val="28"/>
          <w:lang w:eastAsia="ru-RU"/>
        </w:rPr>
        <w:t xml:space="preserve">и </w:t>
      </w:r>
      <w:r w:rsidR="00EE4686" w:rsidRPr="00270047">
        <w:rPr>
          <w:sz w:val="28"/>
          <w:lang w:eastAsia="ru-RU"/>
        </w:rPr>
        <w:t>двух поездок на городском и пригородном транспорте, по Единой транспортной карте  Республики Башкортостан и количества календарных дней в месяце.</w:t>
      </w:r>
    </w:p>
    <w:p w:rsidR="00AA5604" w:rsidRDefault="00A518AD" w:rsidP="006D3079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8"/>
        </w:rPr>
        <w:t>5.4</w:t>
      </w:r>
      <w:r w:rsidR="00E02E23" w:rsidRPr="006D3079">
        <w:rPr>
          <w:color w:val="000000"/>
          <w:sz w:val="28"/>
          <w:szCs w:val="28"/>
        </w:rPr>
        <w:t xml:space="preserve"> </w:t>
      </w:r>
      <w:r w:rsidR="00EE4686" w:rsidRPr="006D3079">
        <w:rPr>
          <w:color w:val="000000"/>
          <w:sz w:val="28"/>
          <w:szCs w:val="20"/>
        </w:rPr>
        <w:t>По желанию студента-сироты производится возмещение расходов, связанных с проездом на городском, пригородном транспорте, в сельской местности на внутрирайонном транспорте (кроме такси)</w:t>
      </w:r>
      <w:r w:rsidR="00EE4686">
        <w:rPr>
          <w:color w:val="000000"/>
          <w:sz w:val="28"/>
          <w:szCs w:val="20"/>
        </w:rPr>
        <w:t xml:space="preserve"> на основании заявления</w:t>
      </w:r>
      <w:r w:rsidR="00AA5604">
        <w:rPr>
          <w:color w:val="000000"/>
          <w:sz w:val="28"/>
          <w:szCs w:val="20"/>
        </w:rPr>
        <w:t xml:space="preserve"> и при предоставлении подтверждающих документов на проезд (проездной билет, выписка с банковской карты об оплате общественного транспорта).</w:t>
      </w:r>
    </w:p>
    <w:p w:rsidR="00FA6F74" w:rsidRPr="006D3079" w:rsidRDefault="00AA5604" w:rsidP="006D3079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 xml:space="preserve">5.5 </w:t>
      </w:r>
      <w:r w:rsidR="00B13613" w:rsidRPr="006D3079">
        <w:rPr>
          <w:color w:val="000000"/>
          <w:sz w:val="28"/>
          <w:szCs w:val="28"/>
        </w:rPr>
        <w:t xml:space="preserve">Обеспечение бесплатным проездом один раз в год к месту жительства и обратно к месту учебы </w:t>
      </w:r>
      <w:r w:rsidR="00B13613" w:rsidRPr="006D3079">
        <w:rPr>
          <w:sz w:val="28"/>
          <w:szCs w:val="28"/>
        </w:rPr>
        <w:t xml:space="preserve">обучающимся из числа детей-сирот и детей, оставшихся без попечения </w:t>
      </w:r>
      <w:r w:rsidR="00B13613" w:rsidRPr="00395EC8">
        <w:rPr>
          <w:sz w:val="28"/>
          <w:szCs w:val="28"/>
        </w:rPr>
        <w:t>родителей</w:t>
      </w:r>
      <w:r w:rsidR="006544CA" w:rsidRPr="00395EC8">
        <w:rPr>
          <w:sz w:val="28"/>
          <w:szCs w:val="28"/>
        </w:rPr>
        <w:t>,</w:t>
      </w:r>
      <w:r w:rsidR="00B13613" w:rsidRPr="006D3079">
        <w:rPr>
          <w:color w:val="000000"/>
          <w:sz w:val="28"/>
          <w:szCs w:val="28"/>
        </w:rPr>
        <w:t xml:space="preserve"> производится образовательной организацией в случае проезда:</w:t>
      </w:r>
    </w:p>
    <w:p w:rsidR="00FA6F74" w:rsidRPr="006D3079" w:rsidRDefault="00B13613">
      <w:pPr>
        <w:pStyle w:val="s1"/>
        <w:numPr>
          <w:ilvl w:val="0"/>
          <w:numId w:val="31"/>
        </w:numPr>
        <w:shd w:val="clear" w:color="auto" w:fill="FFFFFF"/>
        <w:spacing w:beforeAutospacing="0" w:afterAutospacing="0"/>
        <w:ind w:left="0"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0"/>
        </w:rPr>
        <w:t>железнодорожным транспортом - поездами дальнего следования в плацкартных вагонах в поездах любой категории, поездами пригородного сообщения;</w:t>
      </w:r>
    </w:p>
    <w:p w:rsidR="00FA6F74" w:rsidRPr="006D3079" w:rsidRDefault="00B13613">
      <w:pPr>
        <w:pStyle w:val="s1"/>
        <w:numPr>
          <w:ilvl w:val="0"/>
          <w:numId w:val="31"/>
        </w:numPr>
        <w:shd w:val="clear" w:color="auto" w:fill="FFFFFF"/>
        <w:spacing w:beforeAutospacing="0" w:afterAutospacing="0"/>
        <w:ind w:left="0"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0"/>
        </w:rPr>
        <w:t>воздушным транспортом - самолетами в салоне экономического класса;</w:t>
      </w:r>
    </w:p>
    <w:p w:rsidR="00FA6F74" w:rsidRPr="006D3079" w:rsidRDefault="00B13613">
      <w:pPr>
        <w:pStyle w:val="s1"/>
        <w:numPr>
          <w:ilvl w:val="0"/>
          <w:numId w:val="31"/>
        </w:numPr>
        <w:shd w:val="clear" w:color="auto" w:fill="FFFFFF"/>
        <w:spacing w:beforeAutospacing="0" w:afterAutospacing="0"/>
        <w:ind w:left="0"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0"/>
        </w:rPr>
        <w:t>морским транспортом - на местах IV категории кают судов транспортных линий;</w:t>
      </w:r>
    </w:p>
    <w:p w:rsidR="00FA6F74" w:rsidRPr="006D3079" w:rsidRDefault="00B13613">
      <w:pPr>
        <w:pStyle w:val="s1"/>
        <w:numPr>
          <w:ilvl w:val="0"/>
          <w:numId w:val="31"/>
        </w:numPr>
        <w:shd w:val="clear" w:color="auto" w:fill="FFFFFF"/>
        <w:spacing w:beforeAutospacing="0" w:afterAutospacing="0"/>
        <w:ind w:left="0"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0"/>
        </w:rPr>
        <w:t>водным транспортом - на местах III категории кают судов транспортных маршрутов;</w:t>
      </w:r>
    </w:p>
    <w:p w:rsidR="00E02E23" w:rsidRPr="006D3079" w:rsidRDefault="00B13613" w:rsidP="00E02E23">
      <w:pPr>
        <w:pStyle w:val="s1"/>
        <w:numPr>
          <w:ilvl w:val="0"/>
          <w:numId w:val="31"/>
        </w:numPr>
        <w:shd w:val="clear" w:color="auto" w:fill="FFFFFF"/>
        <w:spacing w:beforeAutospacing="0" w:afterAutospacing="0"/>
        <w:ind w:left="0"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0"/>
        </w:rPr>
        <w:t>автомобильным транспортом - автобусами по маршрутам регулярных перевозок в городском, пригородном и междугородном сообщении.</w:t>
      </w:r>
    </w:p>
    <w:p w:rsidR="00FA6F74" w:rsidRPr="006D3079" w:rsidRDefault="00A518AD" w:rsidP="006D3079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0"/>
        </w:rPr>
      </w:pPr>
      <w:r w:rsidRPr="006D3079">
        <w:rPr>
          <w:color w:val="000000"/>
          <w:sz w:val="28"/>
          <w:szCs w:val="20"/>
        </w:rPr>
        <w:t>5.5</w:t>
      </w:r>
      <w:r w:rsidR="00E02E23" w:rsidRPr="006D3079">
        <w:rPr>
          <w:color w:val="000000"/>
          <w:sz w:val="28"/>
          <w:szCs w:val="20"/>
        </w:rPr>
        <w:t xml:space="preserve"> </w:t>
      </w:r>
      <w:r w:rsidR="00AA5604">
        <w:rPr>
          <w:color w:val="000000"/>
          <w:sz w:val="28"/>
          <w:szCs w:val="20"/>
        </w:rPr>
        <w:t xml:space="preserve">Оплата проезда один раз в год к месту жительства и обратно к месту учебы </w:t>
      </w:r>
      <w:r w:rsidR="00AA5604" w:rsidRPr="009327F1">
        <w:rPr>
          <w:color w:val="000000"/>
          <w:sz w:val="28"/>
          <w:szCs w:val="20"/>
        </w:rPr>
        <w:t xml:space="preserve">не включает в себя </w:t>
      </w:r>
      <w:r w:rsidR="00B13613" w:rsidRPr="009327F1">
        <w:rPr>
          <w:color w:val="000000"/>
          <w:sz w:val="28"/>
          <w:szCs w:val="20"/>
        </w:rPr>
        <w:t>добровольного страхового сбора, а также других дополнительных услуг</w:t>
      </w:r>
      <w:r w:rsidR="00B13613" w:rsidRPr="006D3079">
        <w:rPr>
          <w:color w:val="000000"/>
          <w:sz w:val="28"/>
          <w:szCs w:val="20"/>
        </w:rPr>
        <w:t>, направленных на повышение комфортности пассажиров, в том числе изменение классности проездного документа (билета), расходов, связанных с доставкой проездных документов (билетов), переоформлением проездных документов (билетов) по инициативе пассажира, доставкой багажа, сдачей проездного документа (билета) в связи с отказом от поездки (полета) или опозданием на поезд, самолет, автобус</w:t>
      </w:r>
      <w:r w:rsidR="00AA5604">
        <w:rPr>
          <w:color w:val="000000"/>
          <w:sz w:val="28"/>
          <w:szCs w:val="20"/>
        </w:rPr>
        <w:t>.</w:t>
      </w:r>
    </w:p>
    <w:p w:rsidR="00FA6F74" w:rsidRPr="006D3079" w:rsidRDefault="00A518AD" w:rsidP="006D3079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0"/>
        </w:rPr>
      </w:pPr>
      <w:r w:rsidRPr="006D3079">
        <w:rPr>
          <w:sz w:val="28"/>
          <w:szCs w:val="28"/>
        </w:rPr>
        <w:t>5.6</w:t>
      </w:r>
      <w:r w:rsidR="00E02E23" w:rsidRPr="006D3079">
        <w:rPr>
          <w:sz w:val="28"/>
          <w:szCs w:val="28"/>
        </w:rPr>
        <w:t xml:space="preserve"> </w:t>
      </w:r>
      <w:r w:rsidR="00B13613" w:rsidRPr="006D3079">
        <w:rPr>
          <w:sz w:val="28"/>
          <w:szCs w:val="28"/>
        </w:rPr>
        <w:t>Для возмещения расходов на приобретение проездного билета студент предоставляет в Отдел оригиналы проездн</w:t>
      </w:r>
      <w:r w:rsidR="00AA5604">
        <w:rPr>
          <w:sz w:val="28"/>
          <w:szCs w:val="28"/>
        </w:rPr>
        <w:t>ых документов</w:t>
      </w:r>
      <w:r w:rsidR="00D17396">
        <w:rPr>
          <w:sz w:val="28"/>
          <w:szCs w:val="28"/>
        </w:rPr>
        <w:t>/</w:t>
      </w:r>
      <w:r w:rsidR="00D17396" w:rsidRPr="00270047">
        <w:rPr>
          <w:sz w:val="28"/>
          <w:szCs w:val="28"/>
        </w:rPr>
        <w:t>выписку банковской карты при безналичной оплате</w:t>
      </w:r>
      <w:r w:rsidR="00AA5604" w:rsidRPr="00270047">
        <w:rPr>
          <w:sz w:val="28"/>
          <w:szCs w:val="28"/>
        </w:rPr>
        <w:t xml:space="preserve"> (проездные билеты не более двух поездок в</w:t>
      </w:r>
      <w:r w:rsidR="00AA5604">
        <w:rPr>
          <w:sz w:val="28"/>
          <w:szCs w:val="28"/>
        </w:rPr>
        <w:t xml:space="preserve"> день</w:t>
      </w:r>
      <w:r w:rsidR="00B13613" w:rsidRPr="006D3079">
        <w:rPr>
          <w:sz w:val="28"/>
          <w:szCs w:val="28"/>
        </w:rPr>
        <w:t>).</w:t>
      </w:r>
    </w:p>
    <w:p w:rsidR="00FA6F74" w:rsidRPr="006D3079" w:rsidRDefault="00AA5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613" w:rsidRPr="006D307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13613" w:rsidRPr="006D3079">
        <w:rPr>
          <w:sz w:val="28"/>
          <w:szCs w:val="28"/>
        </w:rPr>
        <w:t xml:space="preserve"> Не позднее пятого числа каждого месяца </w:t>
      </w:r>
      <w:r w:rsidR="00A518AD" w:rsidRPr="006D3079">
        <w:rPr>
          <w:sz w:val="28"/>
          <w:szCs w:val="28"/>
        </w:rPr>
        <w:t>обучающийся сдает заявление и подтверждающие докуме</w:t>
      </w:r>
      <w:r>
        <w:rPr>
          <w:sz w:val="28"/>
          <w:szCs w:val="28"/>
        </w:rPr>
        <w:t>нты на проезд (проездные билеты</w:t>
      </w:r>
      <w:r w:rsidR="00A518AD" w:rsidRPr="006D3079">
        <w:rPr>
          <w:sz w:val="28"/>
          <w:szCs w:val="28"/>
        </w:rPr>
        <w:t>)</w:t>
      </w:r>
      <w:r w:rsidR="00B13613" w:rsidRPr="006D3079">
        <w:rPr>
          <w:sz w:val="28"/>
          <w:szCs w:val="28"/>
        </w:rPr>
        <w:t xml:space="preserve"> </w:t>
      </w:r>
      <w:r w:rsidR="00D17396">
        <w:rPr>
          <w:sz w:val="28"/>
          <w:szCs w:val="28"/>
        </w:rPr>
        <w:t>в Отдел.</w:t>
      </w:r>
    </w:p>
    <w:p w:rsidR="00A518AD" w:rsidRPr="006D3079" w:rsidRDefault="00A518AD">
      <w:pPr>
        <w:ind w:firstLine="709"/>
        <w:jc w:val="both"/>
        <w:rPr>
          <w:sz w:val="28"/>
          <w:szCs w:val="28"/>
        </w:rPr>
      </w:pPr>
      <w:r w:rsidRPr="006D3079">
        <w:rPr>
          <w:sz w:val="28"/>
          <w:szCs w:val="28"/>
        </w:rPr>
        <w:t xml:space="preserve">5.9 Отдел, после издания Приказа, передает в Центральную бухгалтерию </w:t>
      </w:r>
      <w:r w:rsidR="00B57733" w:rsidRPr="006D3079">
        <w:rPr>
          <w:sz w:val="28"/>
          <w:szCs w:val="28"/>
        </w:rPr>
        <w:t>проездные документы и заявления обучающегося.</w:t>
      </w:r>
    </w:p>
    <w:p w:rsidR="00FA6F74" w:rsidRPr="006D3079" w:rsidRDefault="00B13613">
      <w:pPr>
        <w:ind w:firstLine="709"/>
        <w:jc w:val="both"/>
        <w:rPr>
          <w:sz w:val="28"/>
          <w:szCs w:val="28"/>
        </w:rPr>
      </w:pPr>
      <w:r w:rsidRPr="006D3079">
        <w:rPr>
          <w:sz w:val="28"/>
          <w:szCs w:val="28"/>
        </w:rPr>
        <w:lastRenderedPageBreak/>
        <w:t>5.</w:t>
      </w:r>
      <w:r w:rsidR="00B57733" w:rsidRPr="006D3079">
        <w:rPr>
          <w:sz w:val="28"/>
          <w:szCs w:val="28"/>
        </w:rPr>
        <w:t>10</w:t>
      </w:r>
      <w:r w:rsidRPr="006D3079">
        <w:rPr>
          <w:sz w:val="28"/>
          <w:szCs w:val="28"/>
        </w:rPr>
        <w:t xml:space="preserve">. </w:t>
      </w:r>
      <w:r w:rsidR="00B57733" w:rsidRPr="006D3079">
        <w:rPr>
          <w:sz w:val="28"/>
          <w:szCs w:val="28"/>
        </w:rPr>
        <w:t>Центральная бухгалтерия</w:t>
      </w:r>
      <w:r w:rsidRPr="006D3079">
        <w:rPr>
          <w:sz w:val="28"/>
          <w:szCs w:val="28"/>
        </w:rPr>
        <w:t xml:space="preserve"> производит выплаты студентам по проездным документам, представленным в предшествующем месяце, путем перечисления на банковский счет студента или выплатой наличными денежными средствами через кассу.</w:t>
      </w:r>
    </w:p>
    <w:p w:rsidR="00B57733" w:rsidRPr="00395EC8" w:rsidRDefault="00B13613" w:rsidP="00B57733">
      <w:pPr>
        <w:ind w:firstLine="709"/>
        <w:jc w:val="both"/>
        <w:rPr>
          <w:sz w:val="28"/>
          <w:szCs w:val="28"/>
        </w:rPr>
      </w:pPr>
      <w:r w:rsidRPr="00395EC8">
        <w:rPr>
          <w:sz w:val="28"/>
          <w:szCs w:val="28"/>
        </w:rPr>
        <w:t>5.1</w:t>
      </w:r>
      <w:r w:rsidR="00B57733" w:rsidRPr="00395EC8">
        <w:rPr>
          <w:sz w:val="28"/>
          <w:szCs w:val="28"/>
        </w:rPr>
        <w:t>1</w:t>
      </w:r>
      <w:r w:rsidRPr="00395EC8">
        <w:rPr>
          <w:sz w:val="28"/>
          <w:szCs w:val="28"/>
        </w:rPr>
        <w:t xml:space="preserve"> Проездные билеты на июль и август предоставляются студентом в от</w:t>
      </w:r>
      <w:r w:rsidR="00B57733" w:rsidRPr="00395EC8">
        <w:rPr>
          <w:sz w:val="28"/>
          <w:szCs w:val="28"/>
        </w:rPr>
        <w:t>д</w:t>
      </w:r>
      <w:r w:rsidRPr="00395EC8">
        <w:rPr>
          <w:sz w:val="28"/>
          <w:szCs w:val="28"/>
        </w:rPr>
        <w:t>ел социальной работы со студентами в сентябре.</w:t>
      </w:r>
    </w:p>
    <w:p w:rsidR="00FA6F74" w:rsidRPr="006D3079" w:rsidRDefault="00B57733" w:rsidP="00B57733">
      <w:pPr>
        <w:ind w:firstLine="709"/>
        <w:jc w:val="both"/>
        <w:rPr>
          <w:sz w:val="28"/>
          <w:szCs w:val="28"/>
        </w:rPr>
      </w:pPr>
      <w:r w:rsidRPr="00395EC8">
        <w:rPr>
          <w:sz w:val="28"/>
          <w:szCs w:val="28"/>
        </w:rPr>
        <w:t xml:space="preserve">5.12 </w:t>
      </w:r>
      <w:r w:rsidR="00B13613" w:rsidRPr="00395EC8">
        <w:rPr>
          <w:color w:val="161617"/>
          <w:sz w:val="28"/>
          <w:szCs w:val="26"/>
        </w:rPr>
        <w:t xml:space="preserve">Возмещение расходов, связанных с проездом на городском, пригородном транспорте, в сельской местности на внутрирайонном транспорте (кроме такси) </w:t>
      </w:r>
      <w:r w:rsidR="00B13613" w:rsidRPr="00395EC8">
        <w:rPr>
          <w:sz w:val="28"/>
          <w:szCs w:val="28"/>
        </w:rPr>
        <w:t>обучающимся из числа детей-сирот и детей, оставшихся без попечения</w:t>
      </w:r>
      <w:r w:rsidR="006544CA" w:rsidRPr="00395EC8">
        <w:rPr>
          <w:sz w:val="28"/>
          <w:szCs w:val="28"/>
        </w:rPr>
        <w:t>,</w:t>
      </w:r>
      <w:r w:rsidR="00B13613" w:rsidRPr="006D3079">
        <w:rPr>
          <w:color w:val="161617"/>
          <w:sz w:val="28"/>
          <w:szCs w:val="26"/>
        </w:rPr>
        <w:t xml:space="preserve"> осуществляется Университетом </w:t>
      </w:r>
      <w:r w:rsidR="00B13613" w:rsidRPr="006D3079">
        <w:rPr>
          <w:color w:val="000000"/>
          <w:sz w:val="28"/>
        </w:rPr>
        <w:t>ежемесячно</w:t>
      </w:r>
      <w:r w:rsidRPr="006D3079">
        <w:rPr>
          <w:color w:val="161617"/>
          <w:sz w:val="28"/>
          <w:szCs w:val="26"/>
        </w:rPr>
        <w:t>.</w:t>
      </w:r>
    </w:p>
    <w:p w:rsidR="006544CA" w:rsidRDefault="00B57733" w:rsidP="006544CA">
      <w:pPr>
        <w:ind w:firstLine="720"/>
        <w:jc w:val="both"/>
        <w:rPr>
          <w:color w:val="161617"/>
          <w:sz w:val="28"/>
          <w:szCs w:val="26"/>
        </w:rPr>
      </w:pPr>
      <w:r w:rsidRPr="006D3079">
        <w:rPr>
          <w:color w:val="161617"/>
          <w:sz w:val="28"/>
          <w:szCs w:val="26"/>
        </w:rPr>
        <w:t xml:space="preserve">5.13 </w:t>
      </w:r>
      <w:r w:rsidR="00B13613" w:rsidRPr="006D3079">
        <w:rPr>
          <w:color w:val="161617"/>
          <w:sz w:val="28"/>
          <w:szCs w:val="26"/>
        </w:rPr>
        <w:t>Обеспечение Университетом обучающихся из числа детей-сирот и детей, оставшихся без попечения родителей, проездным билетом для проезда или возмещение расходов, связанных с проездом на городском, пригородном транспорте, в сельской местности на внутрирайонном транспорте осуществляется при отсутствии у них социальных карт, дающих право на бесплатный проезд на городском и пригородном транспорте.</w:t>
      </w:r>
    </w:p>
    <w:p w:rsidR="006544CA" w:rsidRPr="006544CA" w:rsidRDefault="006D3079" w:rsidP="006544CA">
      <w:pPr>
        <w:ind w:firstLine="720"/>
        <w:jc w:val="both"/>
        <w:rPr>
          <w:color w:val="161617"/>
          <w:sz w:val="28"/>
          <w:szCs w:val="26"/>
        </w:rPr>
      </w:pPr>
      <w:r>
        <w:rPr>
          <w:color w:val="161617"/>
          <w:sz w:val="28"/>
          <w:szCs w:val="26"/>
        </w:rPr>
        <w:t xml:space="preserve">5.14 </w:t>
      </w:r>
      <w:r w:rsidR="00B13613">
        <w:rPr>
          <w:color w:val="000000"/>
          <w:sz w:val="28"/>
        </w:rPr>
        <w:t xml:space="preserve">Выплаты для обеспечения бесплатным проездом или для возмещении расходов, связанных с проездом </w:t>
      </w:r>
      <w:r w:rsidR="00B13613">
        <w:rPr>
          <w:sz w:val="28"/>
          <w:szCs w:val="28"/>
        </w:rPr>
        <w:t>обучающихся из числа детей-сирот и детей, оставшихся без попечения родителей</w:t>
      </w:r>
      <w:r w:rsidR="00B13613">
        <w:rPr>
          <w:color w:val="000000"/>
          <w:sz w:val="28"/>
        </w:rPr>
        <w:t xml:space="preserve"> на городском, пригородном транспорте, в сельской местности на внутрирайонном транспорте (кроме такси), а также проездом один раз в год к месту жительства и обратно к месту учебы, назначаются </w:t>
      </w:r>
      <w:r w:rsidR="00B13613">
        <w:rPr>
          <w:color w:val="161617"/>
          <w:sz w:val="28"/>
          <w:szCs w:val="26"/>
        </w:rPr>
        <w:t>приказом ректора БашГУ</w:t>
      </w:r>
      <w:r w:rsidR="00395EC8">
        <w:rPr>
          <w:color w:val="161617"/>
          <w:sz w:val="28"/>
          <w:szCs w:val="26"/>
        </w:rPr>
        <w:t>.</w:t>
      </w:r>
    </w:p>
    <w:p w:rsidR="00FA6F74" w:rsidRDefault="00FA6F74">
      <w:pPr>
        <w:shd w:val="clear" w:color="auto" w:fill="FFFFFF"/>
        <w:tabs>
          <w:tab w:val="left" w:pos="284"/>
        </w:tabs>
        <w:rPr>
          <w:sz w:val="28"/>
        </w:rPr>
      </w:pPr>
    </w:p>
    <w:p w:rsidR="00FA6F74" w:rsidRDefault="00B13613">
      <w:pPr>
        <w:shd w:val="clear" w:color="auto" w:fill="FFFFFF"/>
        <w:tabs>
          <w:tab w:val="left" w:pos="284"/>
        </w:tabs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Выплата единовременного денежного пособия выпускникам</w:t>
      </w:r>
    </w:p>
    <w:p w:rsidR="00FA6F74" w:rsidRDefault="00B13613">
      <w:pPr>
        <w:shd w:val="clear" w:color="auto" w:fill="FFFFFF"/>
        <w:tabs>
          <w:tab w:val="left" w:pos="284"/>
        </w:tabs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приобретение бесплатного комплекта одежды, обуви, мягкого инвентаря</w:t>
      </w:r>
      <w:r w:rsidR="00AA56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оборудования</w:t>
      </w:r>
    </w:p>
    <w:p w:rsidR="00FA6F74" w:rsidRPr="00395EC8" w:rsidRDefault="00B13613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FF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>6.1 Выпускникам БашГУ однократно при выпуске выплачивается единовременное денежное пособи</w:t>
      </w:r>
      <w:r w:rsidR="006544CA" w:rsidRPr="00395EC8">
        <w:rPr>
          <w:bCs/>
          <w:color w:val="000000"/>
          <w:sz w:val="28"/>
          <w:szCs w:val="28"/>
        </w:rPr>
        <w:t>е</w:t>
      </w:r>
      <w:r w:rsidRPr="00395EC8">
        <w:rPr>
          <w:bCs/>
          <w:color w:val="000000"/>
          <w:sz w:val="28"/>
          <w:szCs w:val="28"/>
        </w:rPr>
        <w:t xml:space="preserve"> на приобретение бесплатного комплекта одежды, обуви, мягкого инвентаря и оборудования по нормам и в порядке, </w:t>
      </w:r>
      <w:r w:rsidRPr="00395EC8">
        <w:rPr>
          <w:bCs/>
          <w:sz w:val="28"/>
          <w:szCs w:val="28"/>
        </w:rPr>
        <w:t>которые утверждены Правительством Российской Федерации, и единовременным денежным пособием в размере не менее чем пятьсот рубле</w:t>
      </w:r>
      <w:r w:rsidR="00DD4E60" w:rsidRPr="00395EC8">
        <w:rPr>
          <w:bCs/>
          <w:sz w:val="28"/>
          <w:szCs w:val="28"/>
        </w:rPr>
        <w:t>й</w:t>
      </w:r>
      <w:r w:rsidR="00395EC8" w:rsidRPr="00395EC8">
        <w:rPr>
          <w:bCs/>
          <w:color w:val="FF0000"/>
          <w:sz w:val="28"/>
          <w:szCs w:val="28"/>
        </w:rPr>
        <w:t>.</w:t>
      </w:r>
    </w:p>
    <w:p w:rsidR="00FA6F74" w:rsidRPr="00395EC8" w:rsidRDefault="00B13613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95EC8">
        <w:rPr>
          <w:bCs/>
          <w:sz w:val="28"/>
          <w:szCs w:val="28"/>
        </w:rPr>
        <w:t>6.2 Предусмотренн</w:t>
      </w:r>
      <w:r w:rsidR="006544CA" w:rsidRPr="00395EC8">
        <w:rPr>
          <w:bCs/>
          <w:sz w:val="28"/>
          <w:szCs w:val="28"/>
        </w:rPr>
        <w:t>ое</w:t>
      </w:r>
      <w:r w:rsidRPr="00395EC8">
        <w:rPr>
          <w:bCs/>
          <w:sz w:val="28"/>
          <w:szCs w:val="28"/>
        </w:rPr>
        <w:t xml:space="preserve"> в п. 6.1 денежное пособие не предоставляется выпускникам БашГУ, в случае, если указанные гарантии уже были им предоставлены за счет средств организации, где они ранее обучались и (или) воспитывались.</w:t>
      </w:r>
    </w:p>
    <w:p w:rsidR="00FA6F74" w:rsidRPr="00395EC8" w:rsidRDefault="00B13613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95EC8">
        <w:rPr>
          <w:bCs/>
          <w:sz w:val="28"/>
          <w:szCs w:val="28"/>
        </w:rPr>
        <w:t>6.3 Каждому студенту-сироте, продолжающему обучение в системе образования, необходимо предоставить справку из бухгалтерии с предыдущего места обучения о выплате данного единовременного денежное пособия.</w:t>
      </w:r>
    </w:p>
    <w:p w:rsidR="00FA6F74" w:rsidRPr="00395EC8" w:rsidRDefault="00B13613">
      <w:pPr>
        <w:shd w:val="clear" w:color="auto" w:fill="FFFFFF"/>
        <w:tabs>
          <w:tab w:val="left" w:pos="709"/>
        </w:tabs>
        <w:ind w:firstLine="709"/>
        <w:jc w:val="both"/>
      </w:pPr>
      <w:r w:rsidRPr="00395EC8">
        <w:rPr>
          <w:sz w:val="28"/>
          <w:szCs w:val="26"/>
        </w:rPr>
        <w:t>6.4 Выплата денежного пособия,</w:t>
      </w:r>
      <w:r w:rsidRPr="00395EC8">
        <w:rPr>
          <w:bCs/>
          <w:sz w:val="28"/>
          <w:szCs w:val="26"/>
        </w:rPr>
        <w:t xml:space="preserve"> предусмотренная в п. 6.1</w:t>
      </w:r>
      <w:r w:rsidRPr="00395EC8">
        <w:rPr>
          <w:sz w:val="28"/>
          <w:szCs w:val="26"/>
        </w:rPr>
        <w:t xml:space="preserve"> назначается приказом ректора БашГУ</w:t>
      </w:r>
      <w:r w:rsidR="00395EC8" w:rsidRPr="00395EC8">
        <w:rPr>
          <w:bCs/>
          <w:sz w:val="28"/>
          <w:szCs w:val="28"/>
        </w:rPr>
        <w:t>.</w:t>
      </w:r>
    </w:p>
    <w:p w:rsidR="00FA6F74" w:rsidRDefault="00B13613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395EC8">
        <w:rPr>
          <w:bCs/>
          <w:color w:val="000000"/>
          <w:sz w:val="28"/>
          <w:szCs w:val="28"/>
        </w:rPr>
        <w:t xml:space="preserve">6.5. В случае предоставления </w:t>
      </w:r>
      <w:r w:rsidR="006544CA" w:rsidRPr="00395EC8">
        <w:rPr>
          <w:bCs/>
          <w:color w:val="000000"/>
          <w:sz w:val="28"/>
          <w:szCs w:val="28"/>
        </w:rPr>
        <w:t>в</w:t>
      </w:r>
      <w:r w:rsidRPr="00395EC8">
        <w:rPr>
          <w:bCs/>
          <w:color w:val="000000"/>
          <w:sz w:val="28"/>
          <w:szCs w:val="28"/>
        </w:rPr>
        <w:t xml:space="preserve">ыпускнику БашГУ по его заявлению каникул после прохождения итоговой аттестации (государственной итоговой аттестации) выплата денежной компенсации на обеспечение бесплатным питанием, бесплатным комплектом одежды, обувью и мягким инвентарем продолжается в </w:t>
      </w:r>
      <w:r w:rsidRPr="00395EC8">
        <w:rPr>
          <w:bCs/>
          <w:color w:val="000000"/>
          <w:sz w:val="28"/>
          <w:szCs w:val="28"/>
        </w:rPr>
        <w:lastRenderedPageBreak/>
        <w:t xml:space="preserve">период указанных каникул до момента отчисления </w:t>
      </w:r>
      <w:r w:rsidR="006544CA" w:rsidRPr="00395EC8">
        <w:rPr>
          <w:bCs/>
          <w:color w:val="000000"/>
          <w:sz w:val="28"/>
          <w:szCs w:val="28"/>
        </w:rPr>
        <w:t>в</w:t>
      </w:r>
      <w:r w:rsidRPr="00395EC8">
        <w:rPr>
          <w:bCs/>
          <w:color w:val="000000"/>
          <w:sz w:val="28"/>
          <w:szCs w:val="28"/>
        </w:rPr>
        <w:t xml:space="preserve">ыпускника БашГУ из </w:t>
      </w:r>
      <w:r w:rsidRPr="00395EC8">
        <w:rPr>
          <w:color w:val="161617"/>
          <w:sz w:val="28"/>
          <w:szCs w:val="26"/>
        </w:rPr>
        <w:t>Университета</w:t>
      </w:r>
      <w:r w:rsidRPr="00395EC8">
        <w:rPr>
          <w:bCs/>
          <w:color w:val="000000"/>
          <w:sz w:val="28"/>
          <w:szCs w:val="28"/>
        </w:rPr>
        <w:t>.</w:t>
      </w:r>
    </w:p>
    <w:p w:rsidR="00FA6F74" w:rsidRDefault="00FA6F74">
      <w:pPr>
        <w:shd w:val="clear" w:color="auto" w:fill="FFFFFF"/>
        <w:tabs>
          <w:tab w:val="left" w:pos="851"/>
        </w:tabs>
        <w:ind w:left="709"/>
        <w:jc w:val="both"/>
        <w:rPr>
          <w:bCs/>
          <w:color w:val="000000"/>
          <w:sz w:val="28"/>
          <w:szCs w:val="28"/>
        </w:rPr>
      </w:pPr>
    </w:p>
    <w:p w:rsidR="00AA5604" w:rsidRPr="00395EC8" w:rsidRDefault="00AA5604">
      <w:pPr>
        <w:shd w:val="clear" w:color="auto" w:fill="FFFFFF"/>
        <w:tabs>
          <w:tab w:val="left" w:pos="851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395EC8">
        <w:rPr>
          <w:b/>
          <w:bCs/>
          <w:color w:val="000000"/>
          <w:sz w:val="28"/>
          <w:szCs w:val="28"/>
        </w:rPr>
        <w:t>7. Начисление социальных выплат в период академического отпуска</w:t>
      </w:r>
    </w:p>
    <w:p w:rsidR="00AA5604" w:rsidRDefault="00AA5604" w:rsidP="0005587A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95EC8">
        <w:rPr>
          <w:bCs/>
          <w:color w:val="000000"/>
          <w:sz w:val="28"/>
          <w:szCs w:val="28"/>
        </w:rPr>
        <w:t xml:space="preserve">7.1. При </w:t>
      </w:r>
      <w:r w:rsidR="0005587A" w:rsidRPr="00395EC8">
        <w:rPr>
          <w:bCs/>
          <w:color w:val="000000"/>
          <w:sz w:val="28"/>
          <w:szCs w:val="28"/>
        </w:rPr>
        <w:t>оформлении</w:t>
      </w:r>
      <w:r w:rsidRPr="00395EC8">
        <w:rPr>
          <w:bCs/>
          <w:color w:val="000000"/>
          <w:sz w:val="28"/>
          <w:szCs w:val="28"/>
        </w:rPr>
        <w:t xml:space="preserve"> студент</w:t>
      </w:r>
      <w:r w:rsidR="0005587A" w:rsidRPr="00395EC8">
        <w:rPr>
          <w:bCs/>
          <w:color w:val="000000"/>
          <w:sz w:val="28"/>
          <w:szCs w:val="28"/>
        </w:rPr>
        <w:t>ом</w:t>
      </w:r>
      <w:r w:rsidRPr="00395EC8">
        <w:rPr>
          <w:bCs/>
          <w:color w:val="000000"/>
          <w:sz w:val="28"/>
          <w:szCs w:val="28"/>
        </w:rPr>
        <w:t>-сирот</w:t>
      </w:r>
      <w:r w:rsidR="0005587A" w:rsidRPr="00395EC8">
        <w:rPr>
          <w:bCs/>
          <w:color w:val="000000"/>
          <w:sz w:val="28"/>
          <w:szCs w:val="28"/>
        </w:rPr>
        <w:t xml:space="preserve">ой </w:t>
      </w:r>
      <w:r w:rsidRPr="00395EC8">
        <w:rPr>
          <w:bCs/>
          <w:color w:val="000000"/>
          <w:sz w:val="28"/>
          <w:szCs w:val="28"/>
        </w:rPr>
        <w:t>академическ</w:t>
      </w:r>
      <w:r w:rsidR="0005587A" w:rsidRPr="00395EC8">
        <w:rPr>
          <w:bCs/>
          <w:color w:val="000000"/>
          <w:sz w:val="28"/>
          <w:szCs w:val="28"/>
        </w:rPr>
        <w:t xml:space="preserve">ого отпуска по медицинским показаниям (наличие справки и рекомендаций от врача), </w:t>
      </w:r>
      <w:r w:rsidR="0005587A" w:rsidRPr="00395EC8">
        <w:rPr>
          <w:color w:val="22272F"/>
          <w:sz w:val="28"/>
          <w:szCs w:val="28"/>
          <w:shd w:val="clear" w:color="auto" w:fill="FFFFFF"/>
        </w:rPr>
        <w:t>отпуска по</w:t>
      </w:r>
      <w:r w:rsidR="00395EC8">
        <w:rPr>
          <w:color w:val="22272F"/>
          <w:sz w:val="28"/>
          <w:szCs w:val="28"/>
          <w:shd w:val="clear" w:color="auto" w:fill="FFFFFF"/>
        </w:rPr>
        <w:t xml:space="preserve"> беременности и родам,</w:t>
      </w:r>
      <w:r w:rsidR="0005587A" w:rsidRPr="00395EC8">
        <w:rPr>
          <w:color w:val="22272F"/>
          <w:sz w:val="28"/>
          <w:szCs w:val="28"/>
          <w:shd w:val="clear" w:color="auto" w:fill="FFFFFF"/>
        </w:rPr>
        <w:t xml:space="preserve">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AA5604" w:rsidRPr="008D5D1C" w:rsidRDefault="0005587A" w:rsidP="008D5D1C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8D5D1C">
        <w:rPr>
          <w:color w:val="22272F"/>
          <w:sz w:val="28"/>
          <w:szCs w:val="28"/>
          <w:shd w:val="clear" w:color="auto" w:fill="FFFFFF"/>
        </w:rPr>
        <w:t>7.2. При выход</w:t>
      </w:r>
      <w:r w:rsidR="008D5D1C">
        <w:rPr>
          <w:color w:val="22272F"/>
          <w:sz w:val="28"/>
          <w:szCs w:val="28"/>
          <w:shd w:val="clear" w:color="auto" w:fill="FFFFFF"/>
        </w:rPr>
        <w:t>е</w:t>
      </w:r>
      <w:r w:rsidRPr="008D5D1C">
        <w:rPr>
          <w:color w:val="22272F"/>
          <w:sz w:val="28"/>
          <w:szCs w:val="28"/>
          <w:shd w:val="clear" w:color="auto" w:fill="FFFFFF"/>
        </w:rPr>
        <w:t xml:space="preserve"> из академического отпуска на курс за который обучающийся получил </w:t>
      </w:r>
      <w:r w:rsidR="008D5D1C" w:rsidRPr="008D5D1C">
        <w:rPr>
          <w:color w:val="22272F"/>
          <w:sz w:val="28"/>
          <w:szCs w:val="28"/>
          <w:shd w:val="clear" w:color="auto" w:fill="FFFFFF"/>
        </w:rPr>
        <w:t>выплату</w:t>
      </w:r>
      <w:r w:rsidR="008D5D1C" w:rsidRPr="008D5D1C">
        <w:rPr>
          <w:sz w:val="28"/>
        </w:rPr>
        <w:t xml:space="preserve"> ежегодного пособия для приобретения учебной литературы и письменных принадлежностей</w:t>
      </w:r>
      <w:r w:rsidR="008D5D1C">
        <w:rPr>
          <w:sz w:val="28"/>
        </w:rPr>
        <w:t xml:space="preserve">, данное пособие выплачивается в размере разницы в сумме пособий, о чем студент уведомляется письменно </w:t>
      </w:r>
      <w:r w:rsidR="008D5D1C" w:rsidRPr="00270047">
        <w:rPr>
          <w:sz w:val="28"/>
        </w:rPr>
        <w:t>(</w:t>
      </w:r>
      <w:r w:rsidR="00DD4E60" w:rsidRPr="00270047">
        <w:rPr>
          <w:sz w:val="28"/>
        </w:rPr>
        <w:t>П</w:t>
      </w:r>
      <w:r w:rsidR="008D5D1C" w:rsidRPr="00270047">
        <w:rPr>
          <w:sz w:val="28"/>
        </w:rPr>
        <w:t>риложение №</w:t>
      </w:r>
      <w:r w:rsidR="00770C2A" w:rsidRPr="00270047">
        <w:rPr>
          <w:sz w:val="28"/>
        </w:rPr>
        <w:t xml:space="preserve"> </w:t>
      </w:r>
      <w:r w:rsidR="00842071">
        <w:rPr>
          <w:sz w:val="28"/>
        </w:rPr>
        <w:t>5</w:t>
      </w:r>
      <w:r w:rsidR="008D5D1C" w:rsidRPr="00270047">
        <w:rPr>
          <w:sz w:val="28"/>
        </w:rPr>
        <w:t>)</w:t>
      </w:r>
    </w:p>
    <w:p w:rsidR="00AA5604" w:rsidRDefault="00AA5604">
      <w:pPr>
        <w:shd w:val="clear" w:color="auto" w:fill="FFFFFF"/>
        <w:tabs>
          <w:tab w:val="left" w:pos="993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FA6F74" w:rsidRDefault="00AA5604">
      <w:pPr>
        <w:shd w:val="clear" w:color="auto" w:fill="FFFFFF"/>
        <w:tabs>
          <w:tab w:val="left" w:pos="993"/>
        </w:tabs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B13613">
        <w:rPr>
          <w:b/>
          <w:bCs/>
          <w:color w:val="000000"/>
          <w:sz w:val="28"/>
          <w:szCs w:val="28"/>
        </w:rPr>
        <w:t>. Предоставление жилых помещений в общежитиях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7.1. Обучающимся из числа детей-сирот и детей, оставшихся без попечения родителей</w:t>
      </w:r>
      <w:r>
        <w:rPr>
          <w:color w:val="000000"/>
          <w:sz w:val="28"/>
          <w:szCs w:val="28"/>
          <w:shd w:val="clear" w:color="auto" w:fill="FFFFFF"/>
        </w:rPr>
        <w:t>, жилые помещения в общежитиях предоставляются в первоочередном порядке.</w:t>
      </w:r>
    </w:p>
    <w:p w:rsidR="00FA6F74" w:rsidRDefault="00B13613">
      <w:pPr>
        <w:ind w:firstLine="709"/>
        <w:jc w:val="both"/>
        <w:rPr>
          <w:color w:val="161617"/>
          <w:sz w:val="28"/>
          <w:szCs w:val="26"/>
        </w:rPr>
      </w:pPr>
      <w:r>
        <w:rPr>
          <w:color w:val="161617"/>
          <w:sz w:val="28"/>
          <w:szCs w:val="26"/>
        </w:rPr>
        <w:t xml:space="preserve">7.2. Студенты-сироты освобождаются от внесения платы за пользования жилыми помещениями (платы за наем) в общежитиях </w:t>
      </w:r>
      <w:r>
        <w:rPr>
          <w:bCs/>
          <w:color w:val="000000"/>
          <w:sz w:val="28"/>
          <w:szCs w:val="28"/>
        </w:rPr>
        <w:t>БашГУ</w:t>
      </w:r>
      <w:r>
        <w:rPr>
          <w:color w:val="161617"/>
          <w:sz w:val="28"/>
          <w:szCs w:val="26"/>
        </w:rPr>
        <w:t>.</w:t>
      </w:r>
    </w:p>
    <w:p w:rsidR="00FA6F74" w:rsidRPr="00842071" w:rsidRDefault="00B13613">
      <w:pPr>
        <w:ind w:firstLine="709"/>
        <w:jc w:val="both"/>
      </w:pPr>
      <w:r>
        <w:rPr>
          <w:color w:val="161617"/>
          <w:sz w:val="28"/>
          <w:szCs w:val="26"/>
        </w:rPr>
        <w:t xml:space="preserve">7.3. </w:t>
      </w:r>
      <w:r w:rsidRPr="00842071">
        <w:rPr>
          <w:sz w:val="28"/>
          <w:szCs w:val="26"/>
        </w:rPr>
        <w:t xml:space="preserve">Решение об освобождении </w:t>
      </w:r>
      <w:r w:rsidR="006544CA" w:rsidRPr="00842071">
        <w:rPr>
          <w:sz w:val="28"/>
          <w:szCs w:val="26"/>
        </w:rPr>
        <w:t>от оплаты</w:t>
      </w:r>
      <w:r w:rsidR="00842071" w:rsidRPr="00842071">
        <w:rPr>
          <w:sz w:val="28"/>
          <w:szCs w:val="26"/>
        </w:rPr>
        <w:t xml:space="preserve"> </w:t>
      </w:r>
      <w:r w:rsidRPr="00842071">
        <w:rPr>
          <w:bCs/>
          <w:sz w:val="28"/>
          <w:szCs w:val="28"/>
        </w:rPr>
        <w:t>обучающихся из числа детей-сирот и детей, оставшихся без попечения родителей</w:t>
      </w:r>
      <w:r w:rsidR="006544CA" w:rsidRPr="00842071">
        <w:rPr>
          <w:bCs/>
          <w:sz w:val="28"/>
          <w:szCs w:val="28"/>
        </w:rPr>
        <w:t>,</w:t>
      </w:r>
      <w:r w:rsidRPr="00842071">
        <w:rPr>
          <w:sz w:val="28"/>
          <w:szCs w:val="26"/>
        </w:rPr>
        <w:t xml:space="preserve"> оформляется приказом ректора БашГУ с учетом мнения советов обучающихся в Университете.</w:t>
      </w:r>
    </w:p>
    <w:p w:rsidR="00FA6F74" w:rsidRPr="00395EC8" w:rsidRDefault="00FA6F74">
      <w:pPr>
        <w:ind w:firstLine="600"/>
        <w:jc w:val="both"/>
        <w:rPr>
          <w:b/>
          <w:sz w:val="28"/>
          <w:szCs w:val="28"/>
        </w:rPr>
      </w:pPr>
    </w:p>
    <w:p w:rsidR="00FA6F74" w:rsidRPr="00395EC8" w:rsidRDefault="006544CA">
      <w:pPr>
        <w:ind w:firstLine="600"/>
        <w:jc w:val="center"/>
        <w:rPr>
          <w:b/>
          <w:sz w:val="28"/>
          <w:szCs w:val="28"/>
        </w:rPr>
      </w:pPr>
      <w:r w:rsidRPr="00395EC8">
        <w:rPr>
          <w:b/>
          <w:sz w:val="28"/>
          <w:szCs w:val="28"/>
        </w:rPr>
        <w:t>8.</w:t>
      </w:r>
      <w:r w:rsidR="00B13613" w:rsidRPr="00395EC8">
        <w:rPr>
          <w:b/>
          <w:sz w:val="28"/>
          <w:szCs w:val="28"/>
        </w:rPr>
        <w:t xml:space="preserve"> Финансовое обеспечение и порядок осуществления</w:t>
      </w:r>
    </w:p>
    <w:p w:rsidR="00FA6F74" w:rsidRDefault="00B13613">
      <w:pPr>
        <w:ind w:firstLine="600"/>
        <w:jc w:val="center"/>
        <w:rPr>
          <w:b/>
          <w:sz w:val="28"/>
          <w:szCs w:val="28"/>
        </w:rPr>
      </w:pPr>
      <w:r w:rsidRPr="00395EC8">
        <w:rPr>
          <w:b/>
          <w:sz w:val="28"/>
          <w:szCs w:val="28"/>
        </w:rPr>
        <w:t>компенсационных выплат</w:t>
      </w:r>
    </w:p>
    <w:p w:rsidR="00FA6F74" w:rsidRDefault="00FA6F74">
      <w:pPr>
        <w:ind w:firstLine="708"/>
        <w:jc w:val="both"/>
      </w:pP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Финансовое обеспечение расходов, связанных с реализацией настоящего Положения, осуществляется за счет бюджетных средств на исполнение публичных обязательств в части материального обеспечения обучающихся, относящихся к категориям, указанным в пунктах 1.3.3–1.3.6 настоящего Положения, в пределах доведенных Минобрнауки России лимитов бюджетных обязательств на соответствующий </w:t>
      </w:r>
      <w:r w:rsidR="00CA6589" w:rsidRPr="009327F1">
        <w:rPr>
          <w:sz w:val="28"/>
          <w:szCs w:val="28"/>
        </w:rPr>
        <w:t>финансовый</w:t>
      </w:r>
      <w:r w:rsidR="00CA658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 В исключительных случаях выплаты обучающимся, относящимся к категориям, указанным в пунктах 1.3.3–1.3.6 настоящего Положения,  могут производиться за счет средств, полученных от приносящей доход деятельности, на основании приказа ректора по решению ученого совета университета.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70047">
        <w:rPr>
          <w:sz w:val="28"/>
          <w:szCs w:val="28"/>
        </w:rPr>
        <w:t>3</w:t>
      </w:r>
      <w:r>
        <w:rPr>
          <w:sz w:val="28"/>
          <w:szCs w:val="28"/>
        </w:rPr>
        <w:t xml:space="preserve"> Размеры компенсационных выплат обучающимся утверждаются приказом ректора на календарный год на основании решения ученого совета университета.</w:t>
      </w:r>
    </w:p>
    <w:p w:rsidR="00FA6F74" w:rsidRDefault="00B13613" w:rsidP="00842071">
      <w:pPr>
        <w:ind w:firstLine="709"/>
        <w:jc w:val="both"/>
        <w:rPr>
          <w:sz w:val="28"/>
          <w:szCs w:val="28"/>
        </w:rPr>
      </w:pPr>
      <w:r w:rsidRPr="00395EC8">
        <w:rPr>
          <w:sz w:val="28"/>
          <w:szCs w:val="28"/>
        </w:rPr>
        <w:t>8.</w:t>
      </w:r>
      <w:r w:rsidR="00270047" w:rsidRPr="00395EC8">
        <w:rPr>
          <w:sz w:val="28"/>
          <w:szCs w:val="28"/>
        </w:rPr>
        <w:t>4</w:t>
      </w:r>
      <w:r w:rsidRPr="00395EC8">
        <w:rPr>
          <w:sz w:val="28"/>
          <w:szCs w:val="28"/>
        </w:rPr>
        <w:t xml:space="preserve"> Выплата государственного обеспечения производится один раз в месяц </w:t>
      </w:r>
      <w:r w:rsidRPr="00395EC8">
        <w:rPr>
          <w:bCs/>
          <w:color w:val="000000"/>
          <w:sz w:val="28"/>
          <w:szCs w:val="28"/>
        </w:rPr>
        <w:t>в период с 25</w:t>
      </w:r>
      <w:r w:rsidR="006544CA" w:rsidRPr="00395EC8">
        <w:rPr>
          <w:bCs/>
          <w:color w:val="000000"/>
          <w:sz w:val="28"/>
          <w:szCs w:val="28"/>
        </w:rPr>
        <w:t xml:space="preserve"> по </w:t>
      </w:r>
      <w:r w:rsidRPr="00395EC8">
        <w:rPr>
          <w:bCs/>
          <w:color w:val="000000"/>
          <w:sz w:val="28"/>
          <w:szCs w:val="28"/>
        </w:rPr>
        <w:t>27 числ</w:t>
      </w:r>
      <w:r w:rsidR="00D67853">
        <w:rPr>
          <w:bCs/>
          <w:color w:val="000000"/>
          <w:sz w:val="28"/>
          <w:szCs w:val="28"/>
        </w:rPr>
        <w:t>о</w:t>
      </w:r>
      <w:r w:rsidRPr="00395EC8">
        <w:rPr>
          <w:bCs/>
          <w:color w:val="000000"/>
          <w:sz w:val="28"/>
          <w:szCs w:val="28"/>
        </w:rPr>
        <w:t xml:space="preserve"> текущего месяца</w:t>
      </w:r>
      <w:r w:rsidRPr="00395EC8">
        <w:rPr>
          <w:sz w:val="28"/>
          <w:szCs w:val="28"/>
        </w:rPr>
        <w:t xml:space="preserve"> в безналичной форме путем перечисления денежных средств на счета обучающихся.</w:t>
      </w:r>
    </w:p>
    <w:p w:rsidR="00FA6F74" w:rsidRDefault="00B13613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Порядок и условия предоставления обучающимся социальных льгот,</w:t>
      </w:r>
    </w:p>
    <w:p w:rsidR="00FA6F74" w:rsidRDefault="00B13613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установленных законодательством Российской Федерации</w:t>
      </w:r>
    </w:p>
    <w:p w:rsidR="00FA6F74" w:rsidRDefault="00FA6F74">
      <w:pPr>
        <w:ind w:firstLine="708"/>
        <w:jc w:val="both"/>
      </w:pP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 Университет предоставляет следующие виды социальных льгот: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льготы в части оплаты проживания в общежитиях – на основании решения Комиссии с оформлением дополнительного соглашения к договору найма жилого помещения;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 w:rsidRPr="00395EC8">
        <w:rPr>
          <w:sz w:val="28"/>
          <w:szCs w:val="28"/>
        </w:rPr>
        <w:t>- выплата материальной поддержки – в соответствии с Положением о материальной поддержк</w:t>
      </w:r>
      <w:r w:rsidR="006544CA" w:rsidRPr="00395EC8">
        <w:rPr>
          <w:sz w:val="28"/>
          <w:szCs w:val="28"/>
        </w:rPr>
        <w:t xml:space="preserve">е </w:t>
      </w:r>
      <w:r w:rsidRPr="00395EC8">
        <w:rPr>
          <w:sz w:val="28"/>
          <w:szCs w:val="28"/>
        </w:rPr>
        <w:t>нуждающихся студентов в БашГУ;</w:t>
      </w:r>
    </w:p>
    <w:p w:rsidR="00FA6F74" w:rsidRPr="00270047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социальной стипендии – в соответствии с Положением о стипенди</w:t>
      </w:r>
      <w:r w:rsidRPr="00270047">
        <w:rPr>
          <w:sz w:val="28"/>
          <w:szCs w:val="28"/>
        </w:rPr>
        <w:t>альном обеспечении обучающихся в БашГУ;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 w:rsidRPr="00270047">
        <w:rPr>
          <w:sz w:val="28"/>
          <w:szCs w:val="28"/>
        </w:rPr>
        <w:t>- льготы в виде социальных скидок по оплате обучения – в соответствии с</w:t>
      </w:r>
      <w:r w:rsidR="006E3E50" w:rsidRPr="00270047">
        <w:rPr>
          <w:sz w:val="28"/>
          <w:szCs w:val="28"/>
        </w:rPr>
        <w:t xml:space="preserve"> утвержденным в университете</w:t>
      </w:r>
      <w:r w:rsidRPr="00270047">
        <w:rPr>
          <w:sz w:val="28"/>
          <w:szCs w:val="28"/>
        </w:rPr>
        <w:t xml:space="preserve"> </w:t>
      </w:r>
      <w:r w:rsidR="00CA6589" w:rsidRPr="00270047">
        <w:rPr>
          <w:sz w:val="28"/>
          <w:szCs w:val="28"/>
        </w:rPr>
        <w:t>Порядком снижения стоимости платных образовательных услуг</w:t>
      </w:r>
      <w:r w:rsidRPr="00270047">
        <w:rPr>
          <w:sz w:val="28"/>
          <w:szCs w:val="28"/>
        </w:rPr>
        <w:t>;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льготы, установленные действующим законодательством Российской Федерации для категорий обучающихся, указанных в п. 1.3.7 настоящего Положения, и оказываемые образовательными учреждениями. </w:t>
      </w:r>
    </w:p>
    <w:p w:rsidR="00FA6F74" w:rsidRDefault="00B1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 Социальные льготы, установленные действующим законодательством Российской Федерации, реализуются в виде компенсаций либо уменьшении финансовой нагрузки оплаты услуг, оказываемых университетом.</w:t>
      </w:r>
    </w:p>
    <w:p w:rsidR="00FA6F74" w:rsidRDefault="00FA6F74">
      <w:pPr>
        <w:ind w:firstLine="708"/>
        <w:jc w:val="both"/>
        <w:rPr>
          <w:sz w:val="28"/>
          <w:szCs w:val="28"/>
        </w:rPr>
      </w:pPr>
    </w:p>
    <w:p w:rsidR="00FA6F74" w:rsidRDefault="00B13613" w:rsidP="00270047">
      <w:pPr>
        <w:shd w:val="clear" w:color="auto" w:fill="FFFFFF"/>
        <w:tabs>
          <w:tab w:val="left" w:pos="284"/>
        </w:tabs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Финансовое обеспечение</w:t>
      </w:r>
    </w:p>
    <w:p w:rsidR="00FA6F74" w:rsidRPr="00B13613" w:rsidRDefault="00B13613" w:rsidP="00B13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</w:t>
      </w:r>
      <w:r w:rsidR="006D3079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дополнительные гаранти</w:t>
      </w:r>
      <w:r w:rsidR="006D3079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социальной поддержке для студентов-сирот выплачиваются за счет средств федерального бюджета.</w:t>
      </w:r>
    </w:p>
    <w:p w:rsidR="006F7D23" w:rsidRPr="006F7D23" w:rsidRDefault="006F7D23" w:rsidP="006F7D23">
      <w:pPr>
        <w:ind w:firstLine="709"/>
        <w:contextualSpacing/>
        <w:jc w:val="both"/>
        <w:rPr>
          <w:sz w:val="28"/>
          <w:szCs w:val="28"/>
        </w:rPr>
      </w:pPr>
    </w:p>
    <w:p w:rsidR="00235F19" w:rsidRDefault="00235F19" w:rsidP="00235F19">
      <w:pPr>
        <w:ind w:firstLine="7938"/>
      </w:pPr>
    </w:p>
    <w:p w:rsidR="009327F1" w:rsidRDefault="009327F1" w:rsidP="00235F19">
      <w:pPr>
        <w:ind w:firstLine="7938"/>
      </w:pPr>
    </w:p>
    <w:p w:rsidR="009327F1" w:rsidRDefault="009327F1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B4CE4" w:rsidRDefault="009B4CE4" w:rsidP="00235F19">
      <w:pPr>
        <w:ind w:firstLine="7938"/>
      </w:pPr>
    </w:p>
    <w:p w:rsidR="009327F1" w:rsidRDefault="009327F1" w:rsidP="00235F19">
      <w:pPr>
        <w:ind w:firstLine="7938"/>
      </w:pPr>
    </w:p>
    <w:p w:rsidR="009327F1" w:rsidRDefault="009327F1" w:rsidP="00235F19">
      <w:pPr>
        <w:ind w:firstLine="7938"/>
      </w:pPr>
    </w:p>
    <w:p w:rsidR="009327F1" w:rsidRDefault="009327F1" w:rsidP="00235F19">
      <w:pPr>
        <w:ind w:firstLine="7938"/>
      </w:pPr>
    </w:p>
    <w:p w:rsidR="009327F1" w:rsidRDefault="009327F1" w:rsidP="00235F19">
      <w:pPr>
        <w:ind w:firstLine="7938"/>
      </w:pPr>
    </w:p>
    <w:p w:rsidR="009327F1" w:rsidRDefault="009327F1" w:rsidP="00235F19">
      <w:pPr>
        <w:ind w:firstLine="7938"/>
      </w:pPr>
    </w:p>
    <w:p w:rsidR="00842071" w:rsidRDefault="00842071" w:rsidP="00235F19">
      <w:pPr>
        <w:ind w:firstLine="7938"/>
      </w:pPr>
    </w:p>
    <w:p w:rsidR="006544CA" w:rsidRDefault="006544CA" w:rsidP="00235F19">
      <w:pPr>
        <w:ind w:firstLine="7938"/>
      </w:pPr>
    </w:p>
    <w:p w:rsidR="00235F19" w:rsidRPr="0030795F" w:rsidRDefault="00235F19" w:rsidP="00235F19">
      <w:pPr>
        <w:ind w:firstLine="7938"/>
      </w:pPr>
      <w:r w:rsidRPr="0030795F">
        <w:lastRenderedPageBreak/>
        <w:t>Приложение</w:t>
      </w:r>
      <w:r>
        <w:t xml:space="preserve"> 1</w:t>
      </w:r>
    </w:p>
    <w:p w:rsidR="00235F19" w:rsidRPr="0030795F" w:rsidRDefault="00235F19" w:rsidP="00235F19">
      <w:pPr>
        <w:ind w:firstLine="7938"/>
      </w:pPr>
      <w:r w:rsidRPr="0030795F">
        <w:t xml:space="preserve">к приказу </w:t>
      </w:r>
    </w:p>
    <w:p w:rsidR="00235F19" w:rsidRPr="0030795F" w:rsidRDefault="00235F19" w:rsidP="00235F19">
      <w:pPr>
        <w:ind w:firstLine="7938"/>
      </w:pPr>
      <w:r w:rsidRPr="0030795F">
        <w:t>от «____»____20</w:t>
      </w:r>
      <w:r>
        <w:t xml:space="preserve">21 </w:t>
      </w:r>
      <w:r w:rsidRPr="0030795F">
        <w:t xml:space="preserve">г. </w:t>
      </w:r>
    </w:p>
    <w:p w:rsidR="00235F19" w:rsidRPr="0030795F" w:rsidRDefault="00235F19" w:rsidP="00235F19">
      <w:pPr>
        <w:ind w:firstLine="7938"/>
      </w:pPr>
      <w:r w:rsidRPr="0030795F">
        <w:t>№ _____</w:t>
      </w:r>
    </w:p>
    <w:p w:rsidR="00B13613" w:rsidRDefault="00B13613" w:rsidP="00B13613">
      <w:pPr>
        <w:tabs>
          <w:tab w:val="left" w:pos="5103"/>
        </w:tabs>
        <w:contextualSpacing/>
        <w:jc w:val="right"/>
        <w:outlineLvl w:val="0"/>
        <w:rPr>
          <w:sz w:val="28"/>
          <w:szCs w:val="28"/>
        </w:rPr>
      </w:pPr>
    </w:p>
    <w:p w:rsidR="00B13613" w:rsidRDefault="00B13613" w:rsidP="00B13613">
      <w:pPr>
        <w:tabs>
          <w:tab w:val="left" w:pos="5103"/>
        </w:tabs>
        <w:contextualSpacing/>
        <w:jc w:val="right"/>
        <w:outlineLvl w:val="0"/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4785"/>
        <w:gridCol w:w="5778"/>
      </w:tblGrid>
      <w:tr w:rsidR="00B13613" w:rsidTr="00B13613">
        <w:tc>
          <w:tcPr>
            <w:tcW w:w="4785" w:type="dxa"/>
            <w:shd w:val="clear" w:color="auto" w:fill="auto"/>
          </w:tcPr>
          <w:p w:rsidR="00B13613" w:rsidRDefault="00B13613" w:rsidP="00B13613">
            <w:pPr>
              <w:pStyle w:val="af2"/>
            </w:pPr>
          </w:p>
        </w:tc>
        <w:tc>
          <w:tcPr>
            <w:tcW w:w="5777" w:type="dxa"/>
            <w:shd w:val="clear" w:color="auto" w:fill="auto"/>
          </w:tcPr>
          <w:p w:rsidR="00B13613" w:rsidRDefault="009B4CE4" w:rsidP="00B13613">
            <w:pPr>
              <w:pStyle w:val="af2"/>
              <w:ind w:hanging="7"/>
            </w:pPr>
            <w:r>
              <w:t>Ректору БашГУ, профессору Н.Д. Морозкину</w:t>
            </w:r>
          </w:p>
          <w:p w:rsidR="009B4CE4" w:rsidRDefault="009B4CE4" w:rsidP="00B13613">
            <w:pPr>
              <w:pStyle w:val="af2"/>
              <w:ind w:hanging="7"/>
              <w:rPr>
                <w:vertAlign w:val="superscript"/>
              </w:rPr>
            </w:pPr>
          </w:p>
          <w:p w:rsidR="00B13613" w:rsidRDefault="00B13613" w:rsidP="00B13613">
            <w:pPr>
              <w:pStyle w:val="af2"/>
              <w:ind w:hanging="7"/>
            </w:pPr>
            <w:r>
              <w:t>_____________________________________________</w:t>
            </w:r>
          </w:p>
          <w:p w:rsidR="00B13613" w:rsidRDefault="00B13613" w:rsidP="00B13613">
            <w:pPr>
              <w:pStyle w:val="af2"/>
              <w:ind w:hanging="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полностью в род. п.)</w:t>
            </w:r>
          </w:p>
          <w:p w:rsidR="00B13613" w:rsidRDefault="00B13613" w:rsidP="00B13613">
            <w:pPr>
              <w:pStyle w:val="af2"/>
              <w:ind w:hanging="7"/>
              <w:jc w:val="both"/>
            </w:pPr>
            <w:r>
              <w:t>обучающегося _____курса очной формы обучения за счет средств федерального бюджета по уровню образования</w:t>
            </w:r>
          </w:p>
          <w:p w:rsidR="00B13613" w:rsidRDefault="00B13613" w:rsidP="00B13613">
            <w:pPr>
              <w:pStyle w:val="af2"/>
              <w:ind w:hanging="7"/>
            </w:pPr>
            <w:r>
              <w:t>_____________________________________________</w:t>
            </w:r>
          </w:p>
          <w:p w:rsidR="00B13613" w:rsidRDefault="00B13613" w:rsidP="00B13613">
            <w:pPr>
              <w:pStyle w:val="af2"/>
              <w:ind w:hanging="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(СПО, бакалавриат, специалитет, магистратура, аспирантура)</w:t>
            </w:r>
          </w:p>
          <w:p w:rsidR="00B13613" w:rsidRDefault="00B13613" w:rsidP="00B13613">
            <w:pPr>
              <w:pStyle w:val="af2"/>
              <w:ind w:hanging="7"/>
            </w:pPr>
            <w:r>
              <w:t>_____________________________________________</w:t>
            </w:r>
          </w:p>
          <w:p w:rsidR="00B13613" w:rsidRDefault="00B13613" w:rsidP="00B13613">
            <w:pPr>
              <w:pStyle w:val="af2"/>
              <w:ind w:hanging="7"/>
              <w:jc w:val="center"/>
            </w:pPr>
            <w:r>
              <w:rPr>
                <w:vertAlign w:val="superscript"/>
              </w:rPr>
              <w:t>(наименование факультета, института, колледжа)</w:t>
            </w:r>
          </w:p>
          <w:p w:rsidR="00B13613" w:rsidRDefault="00B13613" w:rsidP="00B13613">
            <w:pPr>
              <w:pStyle w:val="af2"/>
              <w:ind w:hanging="7"/>
            </w:pPr>
            <w:r>
              <w:t>проживающего по адресу:</w:t>
            </w:r>
          </w:p>
          <w:p w:rsidR="00B13613" w:rsidRDefault="00B13613" w:rsidP="00B13613">
            <w:pPr>
              <w:pStyle w:val="af2"/>
              <w:ind w:hanging="7"/>
            </w:pPr>
            <w:r>
              <w:t>_____________________________________________</w:t>
            </w:r>
          </w:p>
          <w:p w:rsidR="00B13613" w:rsidRDefault="00B13613" w:rsidP="00B13613">
            <w:pPr>
              <w:pStyle w:val="af2"/>
              <w:ind w:hanging="7"/>
            </w:pPr>
            <w:r>
              <w:t>телефон:__________________________________</w:t>
            </w:r>
          </w:p>
          <w:p w:rsidR="00B13613" w:rsidRDefault="00B13613" w:rsidP="00B13613">
            <w:pPr>
              <w:pStyle w:val="af2"/>
              <w:ind w:hanging="7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:____________________________________</w:t>
            </w:r>
          </w:p>
        </w:tc>
      </w:tr>
    </w:tbl>
    <w:p w:rsidR="00B13613" w:rsidRDefault="00B13613" w:rsidP="00B13613">
      <w:pPr>
        <w:pStyle w:val="af2"/>
        <w:jc w:val="center"/>
      </w:pPr>
    </w:p>
    <w:p w:rsidR="00B13613" w:rsidRDefault="00B13613" w:rsidP="00B13613">
      <w:pPr>
        <w:pStyle w:val="af2"/>
        <w:jc w:val="center"/>
        <w:rPr>
          <w:b/>
          <w:spacing w:val="56"/>
        </w:rPr>
      </w:pPr>
      <w:r>
        <w:rPr>
          <w:b/>
          <w:spacing w:val="56"/>
        </w:rPr>
        <w:t>ЗАЯВЛЕНИЕ</w:t>
      </w:r>
    </w:p>
    <w:p w:rsidR="00B13613" w:rsidRDefault="00B13613" w:rsidP="00B13613">
      <w:pPr>
        <w:pStyle w:val="af2"/>
        <w:jc w:val="center"/>
      </w:pPr>
    </w:p>
    <w:p w:rsidR="00B13613" w:rsidRPr="009B4CE4" w:rsidRDefault="00B13613" w:rsidP="00B13613">
      <w:pPr>
        <w:pStyle w:val="af2"/>
        <w:ind w:firstLine="709"/>
        <w:jc w:val="both"/>
        <w:rPr>
          <w:sz w:val="22"/>
          <w:szCs w:val="22"/>
        </w:rPr>
      </w:pPr>
      <w:r w:rsidRPr="009B4CE4">
        <w:rPr>
          <w:sz w:val="22"/>
          <w:szCs w:val="22"/>
        </w:rPr>
        <w:t>Прошу зачислить меня на полное государственное обеспечение до прекращения образов</w:t>
      </w:r>
      <w:r w:rsidR="006544CA" w:rsidRPr="009B4CE4">
        <w:rPr>
          <w:sz w:val="22"/>
          <w:szCs w:val="22"/>
        </w:rPr>
        <w:t>ательных отношений (отчисления)</w:t>
      </w:r>
      <w:r w:rsidRPr="009B4CE4">
        <w:rPr>
          <w:sz w:val="22"/>
          <w:szCs w:val="22"/>
        </w:rPr>
        <w:t xml:space="preserve"> как лицо, относящееся к категории – </w:t>
      </w:r>
      <w:r w:rsidRPr="009B4CE4">
        <w:rPr>
          <w:i/>
          <w:sz w:val="22"/>
          <w:szCs w:val="22"/>
        </w:rPr>
        <w:t>дети-сироты и дети, оставшиеся без попечения родителей; лица из числа детей-сирот и детей, оставшихся без попечения родителей; лица, потерявшие в период обучения обоих родителей или единственного родителя (нужное подчеркнуть)</w:t>
      </w:r>
      <w:r w:rsidR="006544CA" w:rsidRPr="009B4CE4">
        <w:rPr>
          <w:i/>
          <w:sz w:val="22"/>
          <w:szCs w:val="22"/>
        </w:rPr>
        <w:t>,</w:t>
      </w:r>
      <w:r w:rsidRPr="009B4CE4">
        <w:rPr>
          <w:sz w:val="22"/>
          <w:szCs w:val="22"/>
        </w:rPr>
        <w:t xml:space="preserve"> и выплачивать денежную компенсацию в размере, необходимом для приобретения учебной литературы и письменных принадлежностей; продуктов питания, одежды, обуви и мягкого инвентаря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 путем перечисления на банковскую карту.</w:t>
      </w:r>
    </w:p>
    <w:p w:rsidR="00B13613" w:rsidRPr="009B4CE4" w:rsidRDefault="00B13613" w:rsidP="00B13613">
      <w:pPr>
        <w:pStyle w:val="af2"/>
        <w:ind w:firstLine="709"/>
        <w:jc w:val="both"/>
        <w:rPr>
          <w:sz w:val="22"/>
          <w:szCs w:val="22"/>
        </w:rPr>
      </w:pPr>
      <w:r w:rsidRPr="009B4CE4">
        <w:rPr>
          <w:sz w:val="22"/>
          <w:szCs w:val="22"/>
        </w:rPr>
        <w:t>Я ознакомлен с тем, что размер денежной компенсации определяется исходя из цен на продукты питания, комплект одежды, обуви и мягкого инвентаря на одного обучающегося в год по данным территориального органа Федеральной службы государственной статистики.</w:t>
      </w:r>
    </w:p>
    <w:tbl>
      <w:tblPr>
        <w:tblW w:w="10313" w:type="dxa"/>
        <w:tblInd w:w="108" w:type="dxa"/>
        <w:tblLook w:val="04A0"/>
      </w:tblPr>
      <w:tblGrid>
        <w:gridCol w:w="850"/>
        <w:gridCol w:w="2551"/>
        <w:gridCol w:w="6912"/>
      </w:tblGrid>
      <w:tr w:rsidR="00B13613" w:rsidRPr="009B4CE4" w:rsidTr="00B13613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B4CE4">
              <w:rPr>
                <w:color w:val="000000"/>
                <w:sz w:val="22"/>
              </w:rPr>
              <w:t xml:space="preserve">Ранее обучался / находился на воспитании: </w:t>
            </w:r>
            <w:r w:rsidRPr="009B4CE4">
              <w:rPr>
                <w:i/>
                <w:color w:val="000000"/>
                <w:sz w:val="22"/>
              </w:rPr>
              <w:t>(необходимо поставить отметку)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  <w:r w:rsidRPr="009B4CE4">
              <w:rPr>
                <w:color w:val="000000"/>
                <w:sz w:val="22"/>
              </w:rPr>
              <w:t>Название учреждения, место нахождения, год выпуска</w:t>
            </w: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shd w:val="clear" w:color="auto" w:fill="FFFFFF"/>
              <w:rPr>
                <w:color w:val="000000"/>
                <w:sz w:val="22"/>
                <w:vertAlign w:val="superscript"/>
              </w:rPr>
            </w:pPr>
            <w:r w:rsidRPr="009B4CE4">
              <w:rPr>
                <w:color w:val="000000"/>
                <w:sz w:val="22"/>
              </w:rPr>
              <w:t>детский дом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shd w:val="clear" w:color="auto" w:fill="FFFFFF"/>
              <w:rPr>
                <w:color w:val="000000"/>
                <w:sz w:val="22"/>
                <w:vertAlign w:val="superscript"/>
              </w:rPr>
            </w:pPr>
            <w:r w:rsidRPr="009B4CE4">
              <w:rPr>
                <w:color w:val="000000"/>
                <w:sz w:val="22"/>
              </w:rPr>
              <w:t>школа, гимназия, лицей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shd w:val="clear" w:color="auto" w:fill="FFFFFF"/>
              <w:rPr>
                <w:color w:val="000000"/>
                <w:sz w:val="22"/>
                <w:vertAlign w:val="superscript"/>
              </w:rPr>
            </w:pPr>
            <w:r w:rsidRPr="009B4CE4">
              <w:rPr>
                <w:color w:val="000000"/>
                <w:sz w:val="22"/>
              </w:rPr>
              <w:t>кадетский корпус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shd w:val="clear" w:color="auto" w:fill="FFFFFF"/>
              <w:rPr>
                <w:color w:val="000000"/>
                <w:sz w:val="22"/>
                <w:vertAlign w:val="superscript"/>
              </w:rPr>
            </w:pPr>
            <w:r w:rsidRPr="009B4CE4">
              <w:rPr>
                <w:color w:val="000000"/>
                <w:sz w:val="22"/>
              </w:rPr>
              <w:t>колледж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shd w:val="clear" w:color="auto" w:fill="FFFFFF"/>
              <w:rPr>
                <w:color w:val="000000"/>
                <w:sz w:val="22"/>
                <w:vertAlign w:val="superscript"/>
              </w:rPr>
            </w:pPr>
            <w:r w:rsidRPr="009B4CE4">
              <w:rPr>
                <w:color w:val="000000"/>
                <w:sz w:val="22"/>
              </w:rPr>
              <w:t>техникум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6F0BE2" w:rsidP="00B13613">
            <w:pPr>
              <w:shd w:val="clear" w:color="auto" w:fill="FFFFFF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вуз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  <w:tr w:rsidR="00B13613" w:rsidRPr="009B4CE4" w:rsidTr="00B136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shd w:val="clear" w:color="auto" w:fill="FFFFFF"/>
              <w:rPr>
                <w:color w:val="000000"/>
                <w:sz w:val="22"/>
              </w:rPr>
            </w:pPr>
            <w:r w:rsidRPr="009B4CE4">
              <w:rPr>
                <w:color w:val="000000"/>
                <w:sz w:val="22"/>
              </w:rPr>
              <w:t>иное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B13613" w:rsidRPr="009B4CE4" w:rsidRDefault="00B13613" w:rsidP="00B13613">
      <w:pPr>
        <w:pStyle w:val="af2"/>
        <w:jc w:val="both"/>
        <w:rPr>
          <w:b/>
          <w:sz w:val="22"/>
          <w:szCs w:val="22"/>
        </w:rPr>
      </w:pPr>
      <w:r w:rsidRPr="009B4CE4">
        <w:rPr>
          <w:b/>
          <w:sz w:val="22"/>
          <w:szCs w:val="22"/>
        </w:rPr>
        <w:t>Приложение (выделить имеющиеся документы):</w:t>
      </w:r>
    </w:p>
    <w:p w:rsidR="00B13613" w:rsidRPr="009B4CE4" w:rsidRDefault="00B13613" w:rsidP="00B13613">
      <w:pPr>
        <w:pStyle w:val="af2"/>
        <w:jc w:val="both"/>
        <w:rPr>
          <w:sz w:val="22"/>
          <w:szCs w:val="22"/>
        </w:rPr>
      </w:pPr>
      <w:r w:rsidRPr="009B4CE4">
        <w:rPr>
          <w:sz w:val="22"/>
          <w:szCs w:val="22"/>
        </w:rPr>
        <w:t>1. Справка, выданная органом опеки и попечительства</w:t>
      </w:r>
      <w:r w:rsidR="006544CA" w:rsidRPr="009B4CE4">
        <w:rPr>
          <w:sz w:val="22"/>
          <w:szCs w:val="22"/>
        </w:rPr>
        <w:t>,</w:t>
      </w:r>
      <w:r w:rsidRPr="009B4CE4">
        <w:rPr>
          <w:sz w:val="22"/>
          <w:szCs w:val="22"/>
        </w:rPr>
        <w:t xml:space="preserve"> или иной акт, содержащий реквизиты документов, свидетельствующих об обстоятельствах утраты (отсутствия) попечения родителей (единственного родителя)</w:t>
      </w:r>
      <w:r w:rsidR="006544CA" w:rsidRPr="009B4CE4">
        <w:rPr>
          <w:sz w:val="22"/>
          <w:szCs w:val="22"/>
        </w:rPr>
        <w:t>,</w:t>
      </w:r>
      <w:r w:rsidRPr="009B4CE4">
        <w:rPr>
          <w:sz w:val="22"/>
          <w:szCs w:val="22"/>
        </w:rPr>
        <w:t xml:space="preserve"> на _____ л. в 1 экз.</w:t>
      </w:r>
    </w:p>
    <w:p w:rsidR="00B13613" w:rsidRPr="009B4CE4" w:rsidRDefault="00B13613" w:rsidP="00B13613">
      <w:pPr>
        <w:pStyle w:val="af2"/>
        <w:jc w:val="both"/>
        <w:rPr>
          <w:sz w:val="22"/>
          <w:szCs w:val="22"/>
        </w:rPr>
      </w:pPr>
      <w:r w:rsidRPr="009B4CE4">
        <w:rPr>
          <w:sz w:val="22"/>
          <w:szCs w:val="22"/>
        </w:rPr>
        <w:t>2. Копия свидетельства о смерти матери (отца) на _____ л. в 1 экз. (для лица, потерявш</w:t>
      </w:r>
      <w:r w:rsidR="006544CA" w:rsidRPr="009B4CE4">
        <w:rPr>
          <w:sz w:val="22"/>
          <w:szCs w:val="22"/>
        </w:rPr>
        <w:t>его</w:t>
      </w:r>
      <w:r w:rsidRPr="009B4CE4">
        <w:rPr>
          <w:sz w:val="22"/>
          <w:szCs w:val="22"/>
        </w:rPr>
        <w:t xml:space="preserve"> в период обучения обоих родителей или единственного родителя).</w:t>
      </w:r>
    </w:p>
    <w:p w:rsidR="00B13613" w:rsidRPr="009B4CE4" w:rsidRDefault="00B13613" w:rsidP="00B13613">
      <w:pPr>
        <w:pStyle w:val="af2"/>
        <w:jc w:val="both"/>
        <w:rPr>
          <w:sz w:val="22"/>
          <w:szCs w:val="22"/>
        </w:rPr>
      </w:pPr>
      <w:r w:rsidRPr="009B4CE4">
        <w:rPr>
          <w:sz w:val="22"/>
          <w:szCs w:val="22"/>
        </w:rPr>
        <w:t>3. Копия решения суда о признании матери (отца) умершей (им) на _____ л. в 1 экз. (для лиц, чьи родители были признаны ранее безвестно отсутствующими).</w:t>
      </w:r>
    </w:p>
    <w:p w:rsidR="00B13613" w:rsidRPr="009B4CE4" w:rsidRDefault="00B13613" w:rsidP="00B13613">
      <w:pPr>
        <w:pStyle w:val="af2"/>
        <w:jc w:val="both"/>
        <w:rPr>
          <w:sz w:val="22"/>
          <w:szCs w:val="22"/>
        </w:rPr>
      </w:pPr>
      <w:r w:rsidRPr="009B4CE4">
        <w:rPr>
          <w:sz w:val="22"/>
          <w:szCs w:val="22"/>
        </w:rPr>
        <w:lastRenderedPageBreak/>
        <w:t>4. Копия решения суда о лишении родительских прав на _____ л. в 1 экз.</w:t>
      </w:r>
    </w:p>
    <w:p w:rsidR="00B13613" w:rsidRDefault="00B13613" w:rsidP="00B13613">
      <w:pPr>
        <w:pStyle w:val="af2"/>
        <w:jc w:val="both"/>
        <w:rPr>
          <w:sz w:val="22"/>
          <w:szCs w:val="22"/>
        </w:rPr>
      </w:pPr>
      <w:r w:rsidRPr="009B4CE4">
        <w:rPr>
          <w:sz w:val="22"/>
          <w:szCs w:val="22"/>
        </w:rPr>
        <w:t>5. Справка о рождении, подтверждающая, что сведения об отце ребенка внесены в запись акта о рождении на основании заявления матери _____ л. в 1 экз.</w:t>
      </w:r>
    </w:p>
    <w:p w:rsidR="00B13613" w:rsidRDefault="00B13613" w:rsidP="00B13613">
      <w:pPr>
        <w:pStyle w:val="af2"/>
        <w:jc w:val="both"/>
        <w:rPr>
          <w:sz w:val="22"/>
          <w:szCs w:val="22"/>
        </w:rPr>
      </w:pPr>
    </w:p>
    <w:p w:rsidR="00B13613" w:rsidRDefault="00B13613" w:rsidP="00B13613">
      <w:pPr>
        <w:pStyle w:val="af2"/>
        <w:ind w:right="567"/>
        <w:jc w:val="right"/>
        <w:rPr>
          <w:sz w:val="22"/>
          <w:szCs w:val="22"/>
        </w:rPr>
      </w:pPr>
      <w:r>
        <w:rPr>
          <w:sz w:val="22"/>
          <w:szCs w:val="22"/>
        </w:rPr>
        <w:t>____________/ ___________________________</w:t>
      </w:r>
    </w:p>
    <w:p w:rsidR="00B13613" w:rsidRDefault="00B13613" w:rsidP="00B13613">
      <w:pPr>
        <w:pStyle w:val="af2"/>
        <w:jc w:val="center"/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vertAlign w:val="superscript"/>
        </w:rPr>
        <w:t xml:space="preserve">(подпись)   </w:t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  <w:t xml:space="preserve"> (Фамилия И.О.)</w:t>
      </w:r>
    </w:p>
    <w:p w:rsidR="00B13613" w:rsidRDefault="00B13613" w:rsidP="00B13613">
      <w:pPr>
        <w:pStyle w:val="af2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B13613" w:rsidRDefault="00B13613" w:rsidP="00B13613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                         _____________/____________</w:t>
      </w:r>
    </w:p>
    <w:p w:rsidR="00B13613" w:rsidRDefault="00B13613" w:rsidP="00B13613">
      <w:pPr>
        <w:pStyle w:val="af2"/>
        <w:jc w:val="right"/>
        <w:rPr>
          <w:sz w:val="22"/>
          <w:szCs w:val="22"/>
        </w:rPr>
        <w:sectPr w:rsidR="00B13613" w:rsidSect="006D3079">
          <w:footerReference w:type="default" r:id="rId9"/>
          <w:pgSz w:w="11906" w:h="16838"/>
          <w:pgMar w:top="1134" w:right="567" w:bottom="1134" w:left="1418" w:header="0" w:footer="720" w:gutter="0"/>
          <w:cols w:space="720"/>
          <w:formProt w:val="0"/>
          <w:docGrid w:linePitch="100"/>
        </w:sectPr>
      </w:pPr>
      <w:r>
        <w:rPr>
          <w:sz w:val="22"/>
          <w:szCs w:val="22"/>
          <w:vertAlign w:val="superscript"/>
        </w:rPr>
        <w:t xml:space="preserve">(должность сотрудника подразделения)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______________2021 г</w:t>
      </w:r>
    </w:p>
    <w:p w:rsidR="00235F19" w:rsidRPr="0030795F" w:rsidRDefault="00235F19" w:rsidP="00235F19">
      <w:pPr>
        <w:ind w:firstLine="7938"/>
      </w:pPr>
      <w:r w:rsidRPr="0030795F">
        <w:lastRenderedPageBreak/>
        <w:t>Приложение</w:t>
      </w:r>
      <w:r>
        <w:t xml:space="preserve"> 2</w:t>
      </w:r>
    </w:p>
    <w:p w:rsidR="00235F19" w:rsidRPr="0030795F" w:rsidRDefault="00235F19" w:rsidP="00235F19">
      <w:pPr>
        <w:ind w:firstLine="7938"/>
      </w:pPr>
      <w:r w:rsidRPr="0030795F">
        <w:t xml:space="preserve">к приказу </w:t>
      </w:r>
    </w:p>
    <w:p w:rsidR="00235F19" w:rsidRPr="0030795F" w:rsidRDefault="00235F19" w:rsidP="00235F19">
      <w:pPr>
        <w:ind w:firstLine="7938"/>
      </w:pPr>
      <w:r w:rsidRPr="0030795F">
        <w:t>от «____»____20</w:t>
      </w:r>
      <w:r>
        <w:t xml:space="preserve">21 </w:t>
      </w:r>
      <w:r w:rsidRPr="0030795F">
        <w:t xml:space="preserve">г. </w:t>
      </w:r>
    </w:p>
    <w:p w:rsidR="00235F19" w:rsidRPr="0030795F" w:rsidRDefault="00235F19" w:rsidP="00235F19">
      <w:pPr>
        <w:ind w:firstLine="7938"/>
      </w:pPr>
      <w:r w:rsidRPr="0030795F">
        <w:t>№ _____</w:t>
      </w:r>
    </w:p>
    <w:p w:rsidR="00B13613" w:rsidRDefault="00B13613" w:rsidP="00B13613">
      <w:pPr>
        <w:tabs>
          <w:tab w:val="left" w:pos="5103"/>
        </w:tabs>
        <w:contextualSpacing/>
        <w:jc w:val="right"/>
        <w:outlineLvl w:val="0"/>
        <w:rPr>
          <w:sz w:val="28"/>
          <w:szCs w:val="28"/>
        </w:rPr>
      </w:pPr>
    </w:p>
    <w:p w:rsidR="00B13613" w:rsidRDefault="00B13613" w:rsidP="00B13613">
      <w:pPr>
        <w:tabs>
          <w:tab w:val="left" w:pos="5103"/>
        </w:tabs>
        <w:contextualSpacing/>
        <w:jc w:val="right"/>
        <w:outlineLvl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492"/>
        <w:gridCol w:w="1066"/>
        <w:gridCol w:w="7863"/>
      </w:tblGrid>
      <w:tr w:rsidR="00B13613" w:rsidRPr="009B4CE4" w:rsidTr="00B1361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Категория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Перечень документов</w:t>
            </w:r>
          </w:p>
        </w:tc>
      </w:tr>
      <w:tr w:rsidR="00B13613" w:rsidRPr="009B4CE4" w:rsidTr="00B13613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Дети-сироты и дети, оставшиеся без попечения родителей;</w:t>
            </w:r>
          </w:p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</w:p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Лица из числа детей-сирот и детей, оставшихся без попечения родителей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Одинокая мать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Справка, выданная органом опеки и попечительства или иной акт, содержащий реквизиты документов, свидетельствующих об обстоятельствах утраты (отсутствия) попечения единственного родителя;</w:t>
            </w:r>
          </w:p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Свидетельство о рождени</w:t>
            </w:r>
            <w:r w:rsidR="006544CA" w:rsidRPr="009B4CE4">
              <w:t>и</w:t>
            </w:r>
            <w:r w:rsidRPr="009B4CE4">
              <w:t>;</w:t>
            </w:r>
          </w:p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Справка о рождении по форме № 25;</w:t>
            </w:r>
          </w:p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Документ, подтверждающий утрату (отсутствие) попечения единственного родителя (свидетельство о смерти матери/копия решения суда о лишении родительских прав матери/копия решения суда о признании матери умершей/иные документы, выданные соответствующим органом подтверждающие отсутствие матери)</w:t>
            </w:r>
          </w:p>
        </w:tc>
      </w:tr>
      <w:tr w:rsidR="00B13613" w:rsidRPr="009B4CE4" w:rsidTr="00B13613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Оба родителя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10"/>
              </w:numPr>
              <w:tabs>
                <w:tab w:val="left" w:pos="283"/>
                <w:tab w:val="left" w:pos="993"/>
              </w:tabs>
              <w:ind w:left="0" w:firstLine="0"/>
              <w:contextualSpacing/>
              <w:jc w:val="both"/>
              <w:outlineLvl w:val="0"/>
            </w:pPr>
            <w:r w:rsidRPr="009B4CE4">
              <w:t>Справка, выданная органом опеки и попечительства или иной акт, содержащий реквизиты документов, свидетельствующих об обстоятельствах утраты (отсутствия) попечения родителей;</w:t>
            </w:r>
          </w:p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Свидетельство о рождени</w:t>
            </w:r>
            <w:r w:rsidR="006544CA" w:rsidRPr="009B4CE4">
              <w:t>и</w:t>
            </w:r>
            <w:r w:rsidRPr="009B4CE4">
              <w:t>;</w:t>
            </w:r>
          </w:p>
          <w:p w:rsidR="00B13613" w:rsidRPr="009B4CE4" w:rsidRDefault="00B13613" w:rsidP="006544CA">
            <w:pPr>
              <w:numPr>
                <w:ilvl w:val="0"/>
                <w:numId w:val="10"/>
              </w:numPr>
              <w:tabs>
                <w:tab w:val="left" w:pos="283"/>
                <w:tab w:val="left" w:pos="993"/>
              </w:tabs>
              <w:ind w:left="0" w:firstLine="0"/>
              <w:contextualSpacing/>
              <w:jc w:val="both"/>
              <w:outlineLvl w:val="0"/>
            </w:pPr>
            <w:r w:rsidRPr="009B4CE4">
              <w:t>Документы, на обоих родителей подтверждающие утрат</w:t>
            </w:r>
            <w:r w:rsidR="006544CA" w:rsidRPr="009B4CE4">
              <w:t>у</w:t>
            </w:r>
            <w:r w:rsidRPr="009B4CE4">
              <w:t xml:space="preserve"> (отсутствие) попечения родителей (свидетельство о смерти матери (отца) / копия решения суда о лишении родительских прав матери (отца) / копия решения суда о признании матери (отца) умершей (им) / иные документы, выданные соответствующим органом подтверждающие отсутствие матери (отца)</w:t>
            </w:r>
          </w:p>
        </w:tc>
      </w:tr>
      <w:tr w:rsidR="00B13613" w:rsidRPr="009B4CE4" w:rsidTr="00B13613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лица, потерявшие в период обучения обоих родителей или единственного родителя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Одинокая мать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Свидетельство о рождени</w:t>
            </w:r>
            <w:r w:rsidR="006544CA" w:rsidRPr="009B4CE4">
              <w:t>и</w:t>
            </w:r>
            <w:r w:rsidRPr="009B4CE4">
              <w:t>;</w:t>
            </w:r>
          </w:p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Справка о рождении по форме № 25;</w:t>
            </w:r>
          </w:p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Документ, подтверждающий утрату (отсутствие) попечения единственного родителя (свидетельство о смерти матери/копия решения суда о лишении родительских прав матери/копия решения суда о признании матери умершей/иные документы, выданные соответствующим органом подтверждающие отсутствие матери)</w:t>
            </w:r>
          </w:p>
        </w:tc>
      </w:tr>
      <w:tr w:rsidR="00B13613" w:rsidTr="00B13613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tabs>
                <w:tab w:val="left" w:pos="993"/>
              </w:tabs>
              <w:contextualSpacing/>
              <w:jc w:val="center"/>
              <w:outlineLvl w:val="0"/>
            </w:pPr>
            <w:r w:rsidRPr="009B4CE4">
              <w:t>Оба родителя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Свидетельство о рождени</w:t>
            </w:r>
            <w:r w:rsidR="006544CA" w:rsidRPr="009B4CE4">
              <w:t>и</w:t>
            </w:r>
            <w:r w:rsidRPr="009B4CE4">
              <w:t>;</w:t>
            </w:r>
          </w:p>
          <w:p w:rsidR="00B13613" w:rsidRPr="009B4CE4" w:rsidRDefault="00B13613" w:rsidP="006544CA">
            <w:pPr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contextualSpacing/>
              <w:jc w:val="both"/>
              <w:outlineLvl w:val="0"/>
            </w:pPr>
            <w:r w:rsidRPr="009B4CE4">
              <w:t>Документы, на обоих родителей подтверждающие утрат</w:t>
            </w:r>
            <w:r w:rsidR="006544CA" w:rsidRPr="009B4CE4">
              <w:t>у</w:t>
            </w:r>
            <w:r w:rsidRPr="009B4CE4">
              <w:t xml:space="preserve"> (отсутствие) попечения родителей (свидетельство о смерти матери (отца) / копия решения суда о лишении родительских прав матери (отца) / копия решения суда о признании матери (отца) умершей (им) / иные документы, выданные соответствующим органом подтверждающие отсутствие матери (отца)</w:t>
            </w:r>
          </w:p>
        </w:tc>
      </w:tr>
    </w:tbl>
    <w:p w:rsidR="00B13613" w:rsidRDefault="00B13613" w:rsidP="00B13613">
      <w:pPr>
        <w:sectPr w:rsidR="00B13613">
          <w:footerReference w:type="default" r:id="rId10"/>
          <w:pgSz w:w="11906" w:h="16838"/>
          <w:pgMar w:top="1134" w:right="567" w:bottom="1134" w:left="1134" w:header="0" w:footer="720" w:gutter="0"/>
          <w:cols w:space="720"/>
          <w:formProt w:val="0"/>
          <w:docGrid w:linePitch="100"/>
        </w:sectPr>
      </w:pPr>
    </w:p>
    <w:p w:rsidR="00235F19" w:rsidRPr="0030795F" w:rsidRDefault="00235F19" w:rsidP="00235F19">
      <w:pPr>
        <w:ind w:firstLine="7938"/>
      </w:pPr>
      <w:r w:rsidRPr="0030795F">
        <w:lastRenderedPageBreak/>
        <w:t>Приложение</w:t>
      </w:r>
      <w:r>
        <w:t xml:space="preserve"> 3</w:t>
      </w:r>
    </w:p>
    <w:p w:rsidR="00235F19" w:rsidRPr="0030795F" w:rsidRDefault="00235F19" w:rsidP="00235F19">
      <w:pPr>
        <w:ind w:firstLine="7938"/>
      </w:pPr>
      <w:r w:rsidRPr="0030795F">
        <w:t xml:space="preserve">к приказу </w:t>
      </w:r>
    </w:p>
    <w:p w:rsidR="00235F19" w:rsidRPr="0030795F" w:rsidRDefault="00235F19" w:rsidP="00235F19">
      <w:pPr>
        <w:ind w:firstLine="7938"/>
      </w:pPr>
      <w:r w:rsidRPr="0030795F">
        <w:t>от «____»____20</w:t>
      </w:r>
      <w:r>
        <w:t xml:space="preserve">21 </w:t>
      </w:r>
      <w:r w:rsidRPr="0030795F">
        <w:t xml:space="preserve">г. </w:t>
      </w:r>
    </w:p>
    <w:p w:rsidR="00235F19" w:rsidRPr="0030795F" w:rsidRDefault="00235F19" w:rsidP="00235F19">
      <w:pPr>
        <w:ind w:firstLine="7938"/>
      </w:pPr>
      <w:r w:rsidRPr="0030795F">
        <w:t>№ _____</w:t>
      </w:r>
    </w:p>
    <w:p w:rsidR="00B13613" w:rsidRDefault="00B13613" w:rsidP="00B13613">
      <w:pPr>
        <w:spacing w:line="276" w:lineRule="auto"/>
        <w:jc w:val="righ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18"/>
        <w:gridCol w:w="318"/>
        <w:gridCol w:w="318"/>
        <w:gridCol w:w="318"/>
        <w:gridCol w:w="317"/>
        <w:gridCol w:w="317"/>
        <w:gridCol w:w="317"/>
        <w:gridCol w:w="317"/>
        <w:gridCol w:w="216"/>
        <w:gridCol w:w="227"/>
        <w:gridCol w:w="317"/>
        <w:gridCol w:w="317"/>
        <w:gridCol w:w="216"/>
        <w:gridCol w:w="227"/>
        <w:gridCol w:w="317"/>
        <w:gridCol w:w="317"/>
        <w:gridCol w:w="216"/>
        <w:gridCol w:w="227"/>
        <w:gridCol w:w="391"/>
        <w:gridCol w:w="391"/>
        <w:gridCol w:w="216"/>
        <w:gridCol w:w="228"/>
        <w:gridCol w:w="317"/>
        <w:gridCol w:w="317"/>
        <w:gridCol w:w="317"/>
        <w:gridCol w:w="216"/>
        <w:gridCol w:w="228"/>
        <w:gridCol w:w="317"/>
        <w:gridCol w:w="317"/>
        <w:gridCol w:w="317"/>
        <w:gridCol w:w="317"/>
        <w:gridCol w:w="216"/>
        <w:gridCol w:w="228"/>
        <w:gridCol w:w="317"/>
        <w:gridCol w:w="317"/>
        <w:gridCol w:w="317"/>
      </w:tblGrid>
      <w:tr w:rsidR="00B13613" w:rsidRPr="009B4CE4" w:rsidTr="00B13613">
        <w:trPr>
          <w:cantSplit/>
          <w:trHeight w:val="666"/>
        </w:trPr>
        <w:tc>
          <w:tcPr>
            <w:tcW w:w="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867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6544CA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Информация об обучающихся в БашГУ, в его филиалах/институтах/колледжах, имеющи</w:t>
            </w:r>
            <w:r w:rsidR="006544CA" w:rsidRPr="009B4CE4">
              <w:rPr>
                <w:bCs/>
                <w:color w:val="000000"/>
              </w:rPr>
              <w:t>х</w:t>
            </w:r>
            <w:r w:rsidRPr="009B4CE4">
              <w:rPr>
                <w:bCs/>
                <w:color w:val="000000"/>
              </w:rPr>
              <w:t>/имевши</w:t>
            </w:r>
            <w:r w:rsidR="006544CA" w:rsidRPr="009B4CE4">
              <w:rPr>
                <w:bCs/>
                <w:color w:val="000000"/>
              </w:rPr>
              <w:t>х</w:t>
            </w:r>
            <w:r w:rsidRPr="009B4CE4">
              <w:rPr>
                <w:bCs/>
                <w:color w:val="000000"/>
              </w:rPr>
              <w:t xml:space="preserve"> статус «дети-сироты и дети, оставшиеся без попечения родителей», «лица из числа детей-сирот и детей, оставшихся без попечения родителей», «лица, потерявшие в период обучения обоих родителей или единственного родителя» </w:t>
            </w:r>
          </w:p>
        </w:tc>
      </w:tr>
      <w:tr w:rsidR="00B13613" w:rsidRPr="009B4CE4" w:rsidTr="00B13613">
        <w:trPr>
          <w:cantSplit/>
          <w:trHeight w:val="666"/>
        </w:trPr>
        <w:tc>
          <w:tcPr>
            <w:tcW w:w="26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личные данные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академ. отпуск/ отчислен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причина льготы</w:t>
            </w:r>
          </w:p>
        </w:tc>
        <w:tc>
          <w:tcPr>
            <w:tcW w:w="10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подтверждение льготы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обучение</w:t>
            </w:r>
          </w:p>
        </w:tc>
        <w:tc>
          <w:tcPr>
            <w:tcW w:w="16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номера и дата выхода приказов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проживает в общежитии БашГУ</w:t>
            </w:r>
          </w:p>
        </w:tc>
      </w:tr>
      <w:tr w:rsidR="00B13613" w:rsidRPr="009B4CE4" w:rsidTr="00B13613">
        <w:trPr>
          <w:cantSplit/>
          <w:trHeight w:hRule="exact" w:val="85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Ф.И.О.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курс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уровень образования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статус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факультет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форма обучения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год рождения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номер телефона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причина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дата начала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дата окончания</w:t>
            </w: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категория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мать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отец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наличие справки сироты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кем выдана справка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документы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ранее обучался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единовременное пособие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приказ о зачислении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одежда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литература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питание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выпуск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гос. соц. стипендия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Приказ на заселение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сроки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Адрес</w:t>
            </w:r>
          </w:p>
        </w:tc>
      </w:tr>
      <w:tr w:rsidR="00B13613" w:rsidRPr="009B4CE4" w:rsidTr="00B13613">
        <w:trPr>
          <w:cantSplit/>
          <w:trHeight w:hRule="exact" w:val="2581"/>
        </w:trPr>
        <w:tc>
          <w:tcPr>
            <w:tcW w:w="33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6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компенсация на одежду</w:t>
            </w:r>
          </w:p>
        </w:tc>
        <w:tc>
          <w:tcPr>
            <w:tcW w:w="3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Дата заселения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  <w:r w:rsidRPr="009B4CE4">
              <w:rPr>
                <w:bCs/>
                <w:color w:val="000000"/>
              </w:rPr>
              <w:t>Дата выселения</w:t>
            </w:r>
          </w:p>
        </w:tc>
        <w:tc>
          <w:tcPr>
            <w:tcW w:w="346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13613" w:rsidRPr="009B4CE4" w:rsidRDefault="00B13613" w:rsidP="00B13613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B13613" w:rsidTr="00B13613">
        <w:trPr>
          <w:cantSplit/>
          <w:trHeight w:val="727"/>
        </w:trPr>
        <w:tc>
          <w:tcPr>
            <w:tcW w:w="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Pr="009B4CE4" w:rsidRDefault="00B13613" w:rsidP="00B13613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B13613" w:rsidTr="00B13613">
        <w:trPr>
          <w:trHeight w:val="630"/>
        </w:trPr>
        <w:tc>
          <w:tcPr>
            <w:tcW w:w="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</w:tr>
      <w:tr w:rsidR="00B13613" w:rsidTr="00B13613">
        <w:trPr>
          <w:trHeight w:val="515"/>
        </w:trPr>
        <w:tc>
          <w:tcPr>
            <w:tcW w:w="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3613" w:rsidRDefault="00B13613" w:rsidP="00B13613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B13613" w:rsidRDefault="00B13613" w:rsidP="00B13613">
      <w:pPr>
        <w:sectPr w:rsidR="00B13613">
          <w:pgSz w:w="11906" w:h="16838"/>
          <w:pgMar w:top="1134" w:right="567" w:bottom="1134" w:left="1134" w:header="0" w:footer="0" w:gutter="0"/>
          <w:cols w:space="720"/>
          <w:formProt w:val="0"/>
          <w:docGrid w:linePitch="272"/>
        </w:sectPr>
      </w:pPr>
    </w:p>
    <w:p w:rsidR="00235F19" w:rsidRPr="0030795F" w:rsidRDefault="00235F19" w:rsidP="009B4CE4">
      <w:pPr>
        <w:ind w:firstLine="6379"/>
      </w:pPr>
      <w:r w:rsidRPr="0030795F">
        <w:lastRenderedPageBreak/>
        <w:t>Приложение</w:t>
      </w:r>
      <w:r>
        <w:t xml:space="preserve"> </w:t>
      </w:r>
      <w:r w:rsidR="009B4CE4">
        <w:t>4</w:t>
      </w:r>
    </w:p>
    <w:p w:rsidR="00235F19" w:rsidRPr="0030795F" w:rsidRDefault="00235F19" w:rsidP="009B4CE4">
      <w:pPr>
        <w:ind w:firstLine="6379"/>
      </w:pPr>
      <w:r w:rsidRPr="0030795F">
        <w:t>к приказу от «____»</w:t>
      </w:r>
      <w:r w:rsidR="009B4CE4">
        <w:t xml:space="preserve"> </w:t>
      </w:r>
      <w:r w:rsidRPr="0030795F">
        <w:t>____</w:t>
      </w:r>
      <w:r w:rsidR="009B4CE4">
        <w:t xml:space="preserve">_ </w:t>
      </w:r>
      <w:r w:rsidRPr="0030795F">
        <w:t>20</w:t>
      </w:r>
      <w:r>
        <w:t xml:space="preserve">21 </w:t>
      </w:r>
      <w:r w:rsidRPr="0030795F">
        <w:t xml:space="preserve">г. </w:t>
      </w:r>
    </w:p>
    <w:p w:rsidR="00235F19" w:rsidRPr="0030795F" w:rsidRDefault="00235F19" w:rsidP="009B4CE4">
      <w:pPr>
        <w:ind w:firstLine="6379"/>
      </w:pPr>
      <w:r w:rsidRPr="0030795F">
        <w:t>№ _____</w:t>
      </w:r>
    </w:p>
    <w:p w:rsidR="00BC0D1C" w:rsidRDefault="00BC0D1C" w:rsidP="00BC0D1C">
      <w:pPr>
        <w:tabs>
          <w:tab w:val="left" w:pos="709"/>
        </w:tabs>
        <w:ind w:left="349"/>
        <w:contextualSpacing/>
        <w:jc w:val="right"/>
        <w:outlineLvl w:val="0"/>
        <w:rPr>
          <w:sz w:val="28"/>
          <w:szCs w:val="28"/>
        </w:rPr>
      </w:pPr>
    </w:p>
    <w:p w:rsidR="00BC0D1C" w:rsidRDefault="00BC0D1C" w:rsidP="00BC0D1C">
      <w:pPr>
        <w:tabs>
          <w:tab w:val="left" w:pos="709"/>
        </w:tabs>
        <w:ind w:left="349"/>
        <w:contextualSpacing/>
        <w:jc w:val="right"/>
        <w:outlineLvl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84"/>
        <w:gridCol w:w="5687"/>
      </w:tblGrid>
      <w:tr w:rsidR="00BC0D1C" w:rsidTr="00DD4E60">
        <w:tc>
          <w:tcPr>
            <w:tcW w:w="2265" w:type="pct"/>
            <w:shd w:val="clear" w:color="auto" w:fill="auto"/>
          </w:tcPr>
          <w:p w:rsidR="00BC0D1C" w:rsidRDefault="00BC0D1C" w:rsidP="00DD4E6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ПРИНЯТО:</w:t>
            </w:r>
          </w:p>
          <w:p w:rsidR="00BC0D1C" w:rsidRDefault="00BC0D1C" w:rsidP="00DD4E6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DD4E60">
              <w:rPr>
                <w:sz w:val="22"/>
                <w:szCs w:val="22"/>
              </w:rPr>
              <w:t>________________________</w:t>
            </w:r>
          </w:p>
          <w:p w:rsidR="00BC0D1C" w:rsidRDefault="00BC0D1C" w:rsidP="00DD4E60">
            <w:pPr>
              <w:pStyle w:val="af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(должность сотрудника подразделения)</w:t>
            </w:r>
          </w:p>
          <w:p w:rsidR="00BC0D1C" w:rsidRDefault="00BC0D1C" w:rsidP="00DD4E6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</w:t>
            </w:r>
          </w:p>
          <w:p w:rsidR="00BC0D1C" w:rsidRDefault="00BC0D1C" w:rsidP="00DD4E6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______________20___ г.</w:t>
            </w:r>
          </w:p>
          <w:p w:rsidR="00BC0D1C" w:rsidRDefault="00BC0D1C" w:rsidP="00DD4E60">
            <w:pPr>
              <w:pStyle w:val="af2"/>
            </w:pPr>
          </w:p>
        </w:tc>
        <w:tc>
          <w:tcPr>
            <w:tcW w:w="2735" w:type="pct"/>
            <w:shd w:val="clear" w:color="auto" w:fill="auto"/>
          </w:tcPr>
          <w:p w:rsidR="00BC0D1C" w:rsidRDefault="00B100BF" w:rsidP="00DD4E60">
            <w:pPr>
              <w:pStyle w:val="af2"/>
            </w:pPr>
            <w:r>
              <w:t>Ректору БашГУ, профессору Н.Д. Морозкину</w:t>
            </w:r>
          </w:p>
          <w:p w:rsidR="00BC0D1C" w:rsidRDefault="00BC0D1C" w:rsidP="00DD4E60">
            <w:pPr>
              <w:pStyle w:val="af2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И.О. Фамилия</w:t>
            </w:r>
          </w:p>
          <w:p w:rsidR="00BC0D1C" w:rsidRDefault="00BC0D1C" w:rsidP="00DD4E60">
            <w:pPr>
              <w:pStyle w:val="af2"/>
            </w:pPr>
            <w:r>
              <w:t>_____________________________________________</w:t>
            </w:r>
          </w:p>
          <w:p w:rsidR="00BC0D1C" w:rsidRDefault="00BC0D1C" w:rsidP="00DD4E60">
            <w:pPr>
              <w:pStyle w:val="af2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полностью в род. п.)</w:t>
            </w:r>
          </w:p>
          <w:p w:rsidR="00BC0D1C" w:rsidRDefault="00BC0D1C" w:rsidP="00DD4E60">
            <w:pPr>
              <w:pStyle w:val="af2"/>
              <w:jc w:val="both"/>
            </w:pPr>
            <w:r>
              <w:t>обучающегося _____курса очной формы обучения за счет средств федерального бюджета по уровню образования___________________________________</w:t>
            </w:r>
          </w:p>
          <w:p w:rsidR="00BC0D1C" w:rsidRDefault="00BC0D1C" w:rsidP="00DD4E60">
            <w:pPr>
              <w:pStyle w:val="af2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(СПО, бакалавриат, специалитет, магистратура, аспирантура)</w:t>
            </w:r>
          </w:p>
          <w:p w:rsidR="00BC0D1C" w:rsidRDefault="00BC0D1C" w:rsidP="00DD4E60">
            <w:pPr>
              <w:pStyle w:val="af2"/>
            </w:pPr>
            <w:r>
              <w:t>_____________________________________________</w:t>
            </w:r>
          </w:p>
          <w:p w:rsidR="00BC0D1C" w:rsidRDefault="00BC0D1C" w:rsidP="00DD4E60">
            <w:pPr>
              <w:pStyle w:val="af2"/>
              <w:jc w:val="center"/>
            </w:pPr>
            <w:r>
              <w:rPr>
                <w:vertAlign w:val="superscript"/>
              </w:rPr>
              <w:t>(наименование факультета, института, колледжа)</w:t>
            </w:r>
          </w:p>
          <w:p w:rsidR="00BC0D1C" w:rsidRDefault="00BC0D1C" w:rsidP="00DD4E60">
            <w:pPr>
              <w:pStyle w:val="af2"/>
            </w:pPr>
            <w:r>
              <w:t>телефон:__________________________________</w:t>
            </w:r>
          </w:p>
        </w:tc>
      </w:tr>
    </w:tbl>
    <w:p w:rsidR="00BC0D1C" w:rsidRDefault="00BC0D1C" w:rsidP="00BC0D1C">
      <w:pPr>
        <w:pStyle w:val="af2"/>
        <w:jc w:val="center"/>
      </w:pPr>
    </w:p>
    <w:p w:rsidR="00BC0D1C" w:rsidRDefault="00BC0D1C" w:rsidP="00BC0D1C">
      <w:pPr>
        <w:pStyle w:val="af2"/>
        <w:jc w:val="center"/>
        <w:rPr>
          <w:b/>
          <w:spacing w:val="56"/>
        </w:rPr>
      </w:pPr>
      <w:r>
        <w:rPr>
          <w:b/>
          <w:spacing w:val="56"/>
        </w:rPr>
        <w:t>ЗАЯВЛЕНИЕ</w:t>
      </w:r>
    </w:p>
    <w:p w:rsidR="00BC0D1C" w:rsidRDefault="00BC0D1C" w:rsidP="00BC0D1C">
      <w:pPr>
        <w:pStyle w:val="af2"/>
        <w:jc w:val="center"/>
      </w:pPr>
    </w:p>
    <w:p w:rsidR="00BC0D1C" w:rsidRDefault="00BC0D1C" w:rsidP="00BC0D1C">
      <w:pPr>
        <w:pStyle w:val="af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>
        <w:rPr>
          <w:i/>
          <w:sz w:val="22"/>
          <w:szCs w:val="22"/>
        </w:rPr>
        <w:t>выдать мне транспортную карту для оплаты билета / назначить мне выплату для обеспечения бесплатного проезда / произвести возмещение расходов, связанных с проездом</w:t>
      </w:r>
      <w:r>
        <w:rPr>
          <w:sz w:val="22"/>
          <w:szCs w:val="22"/>
        </w:rPr>
        <w:t xml:space="preserve"> на городском/пригородном транспорте,  в сельской местности на внутрирайонном транспорте в соответствии с Постановлением Правительства РФ от 2 сентября 2017 г. № 1066 «Об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учебы». </w:t>
      </w:r>
    </w:p>
    <w:p w:rsidR="00BC0D1C" w:rsidRDefault="00BC0D1C" w:rsidP="00BC0D1C">
      <w:pPr>
        <w:pStyle w:val="af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Выплату прошу осуществить путем перечисления на банковскую карту.</w:t>
      </w:r>
    </w:p>
    <w:p w:rsidR="00BC0D1C" w:rsidRDefault="00BC0D1C" w:rsidP="00BC0D1C">
      <w:pPr>
        <w:pStyle w:val="af2"/>
        <w:ind w:firstLine="709"/>
        <w:jc w:val="both"/>
      </w:pPr>
      <w:r>
        <w:t xml:space="preserve">Документы, подтверждающие расходы, связанные с оплатой проезда на </w:t>
      </w:r>
      <w:r>
        <w:rPr>
          <w:i/>
        </w:rPr>
        <w:t>городском/пригородном транспорте, в сельской местности на внутрирайонном транспорте</w:t>
      </w:r>
      <w:r>
        <w:t>:</w:t>
      </w:r>
    </w:p>
    <w:p w:rsidR="00BC0D1C" w:rsidRDefault="00BC0D1C" w:rsidP="00BC0D1C">
      <w:pPr>
        <w:numPr>
          <w:ilvl w:val="0"/>
          <w:numId w:val="12"/>
        </w:numPr>
      </w:pPr>
      <w:r>
        <w:t>_________________________________________________________________________</w:t>
      </w:r>
    </w:p>
    <w:p w:rsidR="00BC0D1C" w:rsidRDefault="00BC0D1C" w:rsidP="00BC0D1C">
      <w:pPr>
        <w:numPr>
          <w:ilvl w:val="0"/>
          <w:numId w:val="12"/>
        </w:numPr>
      </w:pPr>
      <w:r>
        <w:t>_________________________________________________________________________</w:t>
      </w:r>
    </w:p>
    <w:p w:rsidR="00BC0D1C" w:rsidRDefault="00BC0D1C" w:rsidP="00BC0D1C">
      <w:pPr>
        <w:numPr>
          <w:ilvl w:val="0"/>
          <w:numId w:val="12"/>
        </w:numPr>
      </w:pPr>
      <w:r>
        <w:t>_________________________________________________________________________</w:t>
      </w:r>
    </w:p>
    <w:p w:rsidR="00BC0D1C" w:rsidRDefault="00BC0D1C" w:rsidP="00BC0D1C">
      <w:pPr>
        <w:ind w:left="1428"/>
      </w:pPr>
    </w:p>
    <w:p w:rsidR="00BC0D1C" w:rsidRDefault="00BC0D1C" w:rsidP="00BC0D1C">
      <w:pPr>
        <w:pStyle w:val="af2"/>
        <w:ind w:right="567"/>
        <w:jc w:val="right"/>
        <w:rPr>
          <w:sz w:val="22"/>
          <w:szCs w:val="22"/>
        </w:rPr>
      </w:pPr>
      <w:r>
        <w:rPr>
          <w:sz w:val="22"/>
          <w:szCs w:val="22"/>
        </w:rPr>
        <w:t>____________/ ___________________________</w:t>
      </w:r>
    </w:p>
    <w:p w:rsidR="00FA6F74" w:rsidRDefault="00BC0D1C">
      <w:pPr>
        <w:tabs>
          <w:tab w:val="left" w:pos="5103"/>
        </w:tabs>
        <w:contextualSpacing/>
        <w:jc w:val="right"/>
        <w:outlineLvl w:val="0"/>
        <w:rPr>
          <w:sz w:val="28"/>
        </w:rPr>
      </w:pPr>
      <w:r>
        <w:rPr>
          <w:vertAlign w:val="superscript"/>
        </w:rPr>
        <w:t>(подпись)                                                                                             (Фамилия И.О.)</w:t>
      </w:r>
      <w:r>
        <w:br w:type="page"/>
      </w:r>
    </w:p>
    <w:p w:rsidR="00370227" w:rsidRPr="0030795F" w:rsidRDefault="00370227" w:rsidP="00B100BF">
      <w:pPr>
        <w:tabs>
          <w:tab w:val="left" w:pos="6521"/>
        </w:tabs>
        <w:ind w:firstLine="6521"/>
      </w:pPr>
      <w:r w:rsidRPr="0030795F">
        <w:lastRenderedPageBreak/>
        <w:t>Приложение</w:t>
      </w:r>
      <w:r>
        <w:t xml:space="preserve"> </w:t>
      </w:r>
      <w:r w:rsidR="00B100BF">
        <w:t>5</w:t>
      </w:r>
    </w:p>
    <w:p w:rsidR="00370227" w:rsidRPr="0030795F" w:rsidRDefault="00370227" w:rsidP="00B100BF">
      <w:pPr>
        <w:tabs>
          <w:tab w:val="left" w:pos="6521"/>
        </w:tabs>
        <w:ind w:firstLine="6521"/>
      </w:pPr>
      <w:r w:rsidRPr="0030795F">
        <w:t>к приказу от «____»____20</w:t>
      </w:r>
      <w:r>
        <w:t xml:space="preserve">21 </w:t>
      </w:r>
      <w:r w:rsidRPr="0030795F">
        <w:t xml:space="preserve">г. </w:t>
      </w:r>
    </w:p>
    <w:p w:rsidR="00370227" w:rsidRPr="0030795F" w:rsidRDefault="00370227" w:rsidP="00B100BF">
      <w:pPr>
        <w:tabs>
          <w:tab w:val="left" w:pos="6521"/>
        </w:tabs>
        <w:ind w:firstLine="6521"/>
      </w:pPr>
      <w:r w:rsidRPr="0030795F">
        <w:t>№ _____</w:t>
      </w:r>
    </w:p>
    <w:p w:rsidR="00936D5E" w:rsidRDefault="00936D5E" w:rsidP="00936D5E">
      <w:pPr>
        <w:tabs>
          <w:tab w:val="left" w:pos="709"/>
        </w:tabs>
        <w:ind w:left="349"/>
        <w:contextualSpacing/>
        <w:jc w:val="right"/>
        <w:outlineLvl w:val="0"/>
        <w:rPr>
          <w:sz w:val="28"/>
          <w:szCs w:val="28"/>
        </w:rPr>
      </w:pPr>
    </w:p>
    <w:p w:rsidR="00936D5E" w:rsidRPr="00936D5E" w:rsidRDefault="00936D5E" w:rsidP="00936D5E">
      <w:pPr>
        <w:jc w:val="right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4"/>
        <w:gridCol w:w="5687"/>
      </w:tblGrid>
      <w:tr w:rsidR="005F2C8E" w:rsidTr="005F2C8E">
        <w:tc>
          <w:tcPr>
            <w:tcW w:w="3884" w:type="dxa"/>
          </w:tcPr>
          <w:p w:rsidR="005F2C8E" w:rsidRDefault="005F2C8E" w:rsidP="0046486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ПРИНЯТО:</w:t>
            </w:r>
          </w:p>
          <w:p w:rsidR="005F2C8E" w:rsidRDefault="005F2C8E" w:rsidP="0046486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5F2C8E" w:rsidRDefault="005F2C8E" w:rsidP="00464868">
            <w:pPr>
              <w:pStyle w:val="af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(должность сотрудника подразделения)</w:t>
            </w:r>
          </w:p>
          <w:p w:rsidR="005F2C8E" w:rsidRDefault="005F2C8E" w:rsidP="0046486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</w:t>
            </w:r>
          </w:p>
          <w:p w:rsidR="005F2C8E" w:rsidRDefault="005F2C8E" w:rsidP="0046486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______________20___ г.</w:t>
            </w:r>
          </w:p>
          <w:p w:rsidR="005F2C8E" w:rsidRDefault="005F2C8E" w:rsidP="00464868">
            <w:pPr>
              <w:pStyle w:val="af2"/>
            </w:pPr>
          </w:p>
        </w:tc>
        <w:tc>
          <w:tcPr>
            <w:tcW w:w="5687" w:type="dxa"/>
          </w:tcPr>
          <w:p w:rsidR="005F2C8E" w:rsidRDefault="005F2C8E" w:rsidP="00464868">
            <w:pPr>
              <w:pStyle w:val="af2"/>
            </w:pPr>
            <w:r>
              <w:t>Ректору БашГУ ___________________</w:t>
            </w:r>
          </w:p>
          <w:p w:rsidR="005F2C8E" w:rsidRDefault="005F2C8E" w:rsidP="00464868">
            <w:pPr>
              <w:pStyle w:val="af2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И.О. Фамилия</w:t>
            </w:r>
          </w:p>
          <w:p w:rsidR="005F2C8E" w:rsidRDefault="005F2C8E" w:rsidP="00464868">
            <w:pPr>
              <w:pStyle w:val="af2"/>
            </w:pPr>
            <w:r>
              <w:t>_____________________________________________</w:t>
            </w:r>
          </w:p>
          <w:p w:rsidR="005F2C8E" w:rsidRDefault="005F2C8E" w:rsidP="00464868">
            <w:pPr>
              <w:pStyle w:val="af2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полностью в род. п.)</w:t>
            </w:r>
          </w:p>
          <w:p w:rsidR="005F2C8E" w:rsidRDefault="005F2C8E" w:rsidP="00464868">
            <w:pPr>
              <w:pStyle w:val="af2"/>
              <w:jc w:val="both"/>
            </w:pPr>
            <w:r>
              <w:t>обучающегося _____курса очной формы обучения за счет средств федерального бюджета по уровню образования___________________________________</w:t>
            </w:r>
          </w:p>
          <w:p w:rsidR="005F2C8E" w:rsidRDefault="005F2C8E" w:rsidP="00464868">
            <w:pPr>
              <w:pStyle w:val="af2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(СПО, бакалавриат, специалитет, магистратура, аспирантура)</w:t>
            </w:r>
          </w:p>
          <w:p w:rsidR="005F2C8E" w:rsidRDefault="005F2C8E" w:rsidP="00464868">
            <w:pPr>
              <w:pStyle w:val="af2"/>
            </w:pPr>
            <w:r>
              <w:t>_____________________________________________</w:t>
            </w:r>
          </w:p>
          <w:p w:rsidR="005F2C8E" w:rsidRDefault="005F2C8E" w:rsidP="00464868">
            <w:pPr>
              <w:pStyle w:val="af2"/>
              <w:jc w:val="center"/>
            </w:pPr>
            <w:r>
              <w:rPr>
                <w:vertAlign w:val="superscript"/>
              </w:rPr>
              <w:t>(наименование факультета, института, колледжа)</w:t>
            </w:r>
          </w:p>
          <w:p w:rsidR="005F2C8E" w:rsidRDefault="005F2C8E" w:rsidP="00464868">
            <w:pPr>
              <w:pStyle w:val="af2"/>
            </w:pPr>
            <w:r>
              <w:t>телефон:__________________________________</w:t>
            </w:r>
          </w:p>
        </w:tc>
      </w:tr>
    </w:tbl>
    <w:p w:rsidR="00936D5E" w:rsidRDefault="00936D5E" w:rsidP="00BC0D1C">
      <w:pPr>
        <w:jc w:val="center"/>
        <w:rPr>
          <w:sz w:val="28"/>
          <w:szCs w:val="28"/>
        </w:rPr>
      </w:pPr>
    </w:p>
    <w:p w:rsidR="000B47D5" w:rsidRPr="00B100BF" w:rsidRDefault="000B47D5" w:rsidP="00BC0D1C">
      <w:pPr>
        <w:jc w:val="center"/>
        <w:rPr>
          <w:sz w:val="28"/>
          <w:szCs w:val="28"/>
        </w:rPr>
      </w:pPr>
      <w:r w:rsidRPr="00B100BF">
        <w:rPr>
          <w:sz w:val="28"/>
          <w:szCs w:val="28"/>
        </w:rPr>
        <w:t>Заявление</w:t>
      </w:r>
    </w:p>
    <w:p w:rsidR="000B47D5" w:rsidRPr="00B100BF" w:rsidRDefault="000B47D5" w:rsidP="00BC0D1C">
      <w:pPr>
        <w:jc w:val="center"/>
        <w:rPr>
          <w:sz w:val="28"/>
          <w:szCs w:val="28"/>
        </w:rPr>
      </w:pPr>
    </w:p>
    <w:p w:rsidR="005F2C8E" w:rsidRPr="00B100BF" w:rsidRDefault="005F2C8E" w:rsidP="005F2C8E">
      <w:pPr>
        <w:ind w:firstLine="709"/>
        <w:jc w:val="both"/>
        <w:rPr>
          <w:sz w:val="28"/>
          <w:szCs w:val="28"/>
        </w:rPr>
      </w:pPr>
      <w:r w:rsidRPr="00B100BF">
        <w:rPr>
          <w:sz w:val="28"/>
          <w:szCs w:val="28"/>
        </w:rPr>
        <w:t xml:space="preserve">Прошу считать меня вышедшим меня из академического отпуска, предоставленного приказом ректора университета от ___.___.20__ г. № ____, </w:t>
      </w:r>
      <w:r w:rsidR="000B47D5" w:rsidRPr="00B100BF">
        <w:rPr>
          <w:sz w:val="28"/>
          <w:szCs w:val="28"/>
        </w:rPr>
        <w:t>и</w:t>
      </w:r>
      <w:r w:rsidRPr="00B100BF">
        <w:rPr>
          <w:sz w:val="28"/>
          <w:szCs w:val="28"/>
        </w:rPr>
        <w:t xml:space="preserve"> приступившим к занятиям с ___.___.20__ г.</w:t>
      </w:r>
    </w:p>
    <w:p w:rsidR="005F2C8E" w:rsidRDefault="005F2C8E" w:rsidP="005F2C8E">
      <w:pPr>
        <w:ind w:firstLine="709"/>
        <w:jc w:val="both"/>
        <w:rPr>
          <w:sz w:val="28"/>
          <w:szCs w:val="28"/>
        </w:rPr>
      </w:pPr>
      <w:r w:rsidRPr="00B100BF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Подпись/расшифровка</w:t>
      </w: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*Уведомлен о том, что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8D5D1C">
        <w:rPr>
          <w:color w:val="22272F"/>
          <w:sz w:val="28"/>
          <w:szCs w:val="28"/>
          <w:shd w:val="clear" w:color="auto" w:fill="FFFFFF"/>
        </w:rPr>
        <w:t>ри выход</w:t>
      </w:r>
      <w:r>
        <w:rPr>
          <w:color w:val="22272F"/>
          <w:sz w:val="28"/>
          <w:szCs w:val="28"/>
          <w:shd w:val="clear" w:color="auto" w:fill="FFFFFF"/>
        </w:rPr>
        <w:t>е</w:t>
      </w:r>
      <w:r w:rsidRPr="008D5D1C">
        <w:rPr>
          <w:color w:val="22272F"/>
          <w:sz w:val="28"/>
          <w:szCs w:val="28"/>
          <w:shd w:val="clear" w:color="auto" w:fill="FFFFFF"/>
        </w:rPr>
        <w:t xml:space="preserve"> из академического отпуска на </w:t>
      </w:r>
      <w:r>
        <w:rPr>
          <w:color w:val="22272F"/>
          <w:sz w:val="28"/>
          <w:szCs w:val="28"/>
          <w:shd w:val="clear" w:color="auto" w:fill="FFFFFF"/>
        </w:rPr>
        <w:t>тот же курс</w:t>
      </w:r>
      <w:r w:rsidR="000B47D5" w:rsidRPr="000B47D5">
        <w:rPr>
          <w:color w:val="22272F"/>
          <w:sz w:val="28"/>
          <w:szCs w:val="28"/>
          <w:highlight w:val="yellow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за который </w:t>
      </w:r>
      <w:r w:rsidRPr="008D5D1C">
        <w:rPr>
          <w:color w:val="22272F"/>
          <w:sz w:val="28"/>
          <w:szCs w:val="28"/>
          <w:shd w:val="clear" w:color="auto" w:fill="FFFFFF"/>
        </w:rPr>
        <w:t>получил выплату</w:t>
      </w:r>
      <w:r w:rsidRPr="008D5D1C">
        <w:rPr>
          <w:sz w:val="28"/>
        </w:rPr>
        <w:t xml:space="preserve"> ежегодного пособия для приобретения учебной литературы и письменных принадлежностей</w:t>
      </w:r>
      <w:r>
        <w:rPr>
          <w:sz w:val="28"/>
        </w:rPr>
        <w:t xml:space="preserve"> </w:t>
      </w:r>
      <w:r w:rsidRPr="00D96C6D">
        <w:rPr>
          <w:sz w:val="28"/>
        </w:rPr>
        <w:t>за 20</w:t>
      </w:r>
      <w:r>
        <w:rPr>
          <w:sz w:val="28"/>
        </w:rPr>
        <w:t>__</w:t>
      </w:r>
      <w:r w:rsidRPr="00D96C6D">
        <w:rPr>
          <w:sz w:val="28"/>
        </w:rPr>
        <w:t>/20</w:t>
      </w:r>
      <w:r>
        <w:rPr>
          <w:sz w:val="28"/>
        </w:rPr>
        <w:t xml:space="preserve">__ </w:t>
      </w:r>
      <w:r w:rsidRPr="00D96C6D">
        <w:rPr>
          <w:sz w:val="28"/>
        </w:rPr>
        <w:t>учебный год</w:t>
      </w:r>
      <w:r>
        <w:rPr>
          <w:sz w:val="28"/>
        </w:rPr>
        <w:t>, данное пособие выплачивается в размере разницы в сумме пособий.</w:t>
      </w: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</w:p>
    <w:p w:rsidR="005F2C8E" w:rsidRDefault="005F2C8E" w:rsidP="005F2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Подпись/расшифровка</w:t>
      </w:r>
    </w:p>
    <w:p w:rsidR="005F2C8E" w:rsidRPr="00BC0D1C" w:rsidRDefault="005F2C8E" w:rsidP="005F2C8E">
      <w:pPr>
        <w:ind w:firstLine="709"/>
        <w:jc w:val="both"/>
        <w:rPr>
          <w:sz w:val="28"/>
          <w:szCs w:val="28"/>
        </w:rPr>
      </w:pPr>
    </w:p>
    <w:sectPr w:rsidR="005F2C8E" w:rsidRPr="00BC0D1C" w:rsidSect="00FA6F74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44" w:rsidRDefault="00087D44" w:rsidP="00FA6F74">
      <w:r>
        <w:separator/>
      </w:r>
    </w:p>
  </w:endnote>
  <w:endnote w:type="continuationSeparator" w:id="0">
    <w:p w:rsidR="00087D44" w:rsidRDefault="00087D44" w:rsidP="00FA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7" w:rsidRDefault="005F67A7">
    <w:pPr>
      <w:pStyle w:val="14"/>
      <w:jc w:val="center"/>
    </w:pPr>
  </w:p>
  <w:p w:rsidR="005F67A7" w:rsidRDefault="005F67A7">
    <w:pPr>
      <w:pStyle w:val="1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7" w:rsidRDefault="005F67A7">
    <w:pPr>
      <w:pStyle w:val="14"/>
      <w:jc w:val="center"/>
    </w:pPr>
  </w:p>
  <w:p w:rsidR="005F67A7" w:rsidRDefault="005F67A7">
    <w:pPr>
      <w:pStyle w:val="1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7" w:rsidRDefault="005F67A7">
    <w:pPr>
      <w:pStyle w:val="14"/>
      <w:jc w:val="center"/>
    </w:pPr>
  </w:p>
  <w:p w:rsidR="005F67A7" w:rsidRDefault="005F67A7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44" w:rsidRDefault="00087D44" w:rsidP="00FA6F74">
      <w:r>
        <w:separator/>
      </w:r>
    </w:p>
  </w:footnote>
  <w:footnote w:type="continuationSeparator" w:id="0">
    <w:p w:rsidR="00087D44" w:rsidRDefault="00087D44" w:rsidP="00FA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B5B"/>
    <w:multiLevelType w:val="multilevel"/>
    <w:tmpl w:val="2FE27E6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5E83919"/>
    <w:multiLevelType w:val="multilevel"/>
    <w:tmpl w:val="4A8EA1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5F095A"/>
    <w:multiLevelType w:val="multilevel"/>
    <w:tmpl w:val="F7004E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lvlText w:val="%1.%2"/>
      <w:lvlJc w:val="left"/>
      <w:pPr>
        <w:ind w:left="2344" w:hanging="1275"/>
      </w:pPr>
      <w:rPr>
        <w:color w:val="161617"/>
        <w:sz w:val="26"/>
      </w:rPr>
    </w:lvl>
    <w:lvl w:ilvl="2">
      <w:start w:val="1"/>
      <w:numFmt w:val="decimal"/>
      <w:lvlText w:val="%1.%2.%3"/>
      <w:lvlJc w:val="left"/>
      <w:pPr>
        <w:ind w:left="2344" w:hanging="1275"/>
      </w:pPr>
      <w:rPr>
        <w:color w:val="161617"/>
        <w:sz w:val="26"/>
      </w:rPr>
    </w:lvl>
    <w:lvl w:ilvl="3">
      <w:start w:val="1"/>
      <w:numFmt w:val="decimal"/>
      <w:lvlText w:val="%1.%2.%3.%4"/>
      <w:lvlJc w:val="left"/>
      <w:pPr>
        <w:ind w:left="2344" w:hanging="1275"/>
      </w:pPr>
      <w:rPr>
        <w:color w:val="161617"/>
        <w:sz w:val="26"/>
      </w:rPr>
    </w:lvl>
    <w:lvl w:ilvl="4">
      <w:start w:val="1"/>
      <w:numFmt w:val="decimal"/>
      <w:lvlText w:val="%1.%2.%3.%4.%5"/>
      <w:lvlJc w:val="left"/>
      <w:pPr>
        <w:ind w:left="2344" w:hanging="1275"/>
      </w:pPr>
      <w:rPr>
        <w:color w:val="161617"/>
        <w:sz w:val="26"/>
      </w:rPr>
    </w:lvl>
    <w:lvl w:ilvl="5">
      <w:start w:val="1"/>
      <w:numFmt w:val="decimal"/>
      <w:lvlText w:val="%1.%2.%3.%4.%5.%6"/>
      <w:lvlJc w:val="left"/>
      <w:pPr>
        <w:ind w:left="2509" w:hanging="1440"/>
      </w:pPr>
      <w:rPr>
        <w:color w:val="161617"/>
        <w:sz w:val="26"/>
      </w:rPr>
    </w:lvl>
    <w:lvl w:ilvl="6">
      <w:start w:val="1"/>
      <w:numFmt w:val="decimal"/>
      <w:lvlText w:val="%1.%2.%3.%4.%5.%6.%7"/>
      <w:lvlJc w:val="left"/>
      <w:pPr>
        <w:ind w:left="2509" w:hanging="1440"/>
      </w:pPr>
      <w:rPr>
        <w:color w:val="161617"/>
        <w:sz w:val="26"/>
      </w:rPr>
    </w:lvl>
    <w:lvl w:ilvl="7">
      <w:start w:val="1"/>
      <w:numFmt w:val="decimal"/>
      <w:lvlText w:val="%1.%2.%3.%4.%5.%6.%7.%8"/>
      <w:lvlJc w:val="left"/>
      <w:pPr>
        <w:ind w:left="2869" w:hanging="1800"/>
      </w:pPr>
      <w:rPr>
        <w:color w:val="161617"/>
        <w:sz w:val="26"/>
      </w:rPr>
    </w:lvl>
    <w:lvl w:ilvl="8">
      <w:start w:val="1"/>
      <w:numFmt w:val="decimal"/>
      <w:lvlText w:val="%1.%2.%3.%4.%5.%6.%7.%8.%9"/>
      <w:lvlJc w:val="left"/>
      <w:pPr>
        <w:ind w:left="2869" w:hanging="1800"/>
      </w:pPr>
      <w:rPr>
        <w:color w:val="161617"/>
        <w:sz w:val="26"/>
      </w:rPr>
    </w:lvl>
  </w:abstractNum>
  <w:abstractNum w:abstractNumId="3">
    <w:nsid w:val="0F487A63"/>
    <w:multiLevelType w:val="multilevel"/>
    <w:tmpl w:val="CFA0DA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357A0"/>
    <w:multiLevelType w:val="hybridMultilevel"/>
    <w:tmpl w:val="F664FA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3B83D49"/>
    <w:multiLevelType w:val="multilevel"/>
    <w:tmpl w:val="B14406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697E3B"/>
    <w:multiLevelType w:val="multilevel"/>
    <w:tmpl w:val="EF368F5A"/>
    <w:lvl w:ilvl="0">
      <w:start w:val="1"/>
      <w:numFmt w:val="decimal"/>
      <w:lvlText w:val="%1."/>
      <w:lvlJc w:val="left"/>
      <w:pPr>
        <w:ind w:left="178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BEA2268"/>
    <w:multiLevelType w:val="multilevel"/>
    <w:tmpl w:val="437A22A2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A8724FB"/>
    <w:multiLevelType w:val="multilevel"/>
    <w:tmpl w:val="D2EA0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4E7AAE"/>
    <w:multiLevelType w:val="multilevel"/>
    <w:tmpl w:val="7B98F690"/>
    <w:lvl w:ilvl="0">
      <w:start w:val="1"/>
      <w:numFmt w:val="decimal"/>
      <w:lvlText w:val="5.%1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68CD"/>
    <w:multiLevelType w:val="multilevel"/>
    <w:tmpl w:val="9624659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662539"/>
    <w:multiLevelType w:val="multilevel"/>
    <w:tmpl w:val="4FC22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2A34D3A"/>
    <w:multiLevelType w:val="multilevel"/>
    <w:tmpl w:val="F1B69D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4E53FF"/>
    <w:multiLevelType w:val="multilevel"/>
    <w:tmpl w:val="5B5EB75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7393FBA"/>
    <w:multiLevelType w:val="multilevel"/>
    <w:tmpl w:val="83FA8968"/>
    <w:lvl w:ilvl="0">
      <w:start w:val="1"/>
      <w:numFmt w:val="decimal"/>
      <w:lvlText w:val="4.%1 "/>
      <w:lvlJc w:val="left"/>
      <w:pPr>
        <w:ind w:left="3196" w:hanging="360"/>
      </w:pPr>
      <w:rPr>
        <w:rFonts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3664D6"/>
    <w:multiLevelType w:val="multilevel"/>
    <w:tmpl w:val="4CDAB4C6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6E3E"/>
    <w:multiLevelType w:val="multilevel"/>
    <w:tmpl w:val="2D3004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C00FF0"/>
    <w:multiLevelType w:val="multilevel"/>
    <w:tmpl w:val="4440AB5A"/>
    <w:lvl w:ilvl="0">
      <w:start w:val="1"/>
      <w:numFmt w:val="decimal"/>
      <w:lvlText w:val="3.%1 "/>
      <w:lvlJc w:val="left"/>
      <w:pPr>
        <w:ind w:left="1211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F70B9E"/>
    <w:multiLevelType w:val="multilevel"/>
    <w:tmpl w:val="DE2E0EB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57263D5"/>
    <w:multiLevelType w:val="multilevel"/>
    <w:tmpl w:val="442CB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1C8"/>
    <w:multiLevelType w:val="multilevel"/>
    <w:tmpl w:val="166EC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835D9"/>
    <w:multiLevelType w:val="multilevel"/>
    <w:tmpl w:val="FAF066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61202B"/>
    <w:multiLevelType w:val="multilevel"/>
    <w:tmpl w:val="81203E56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00FEC"/>
    <w:multiLevelType w:val="multilevel"/>
    <w:tmpl w:val="06703540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86E0F73"/>
    <w:multiLevelType w:val="multilevel"/>
    <w:tmpl w:val="CBB09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493FCF"/>
    <w:multiLevelType w:val="multilevel"/>
    <w:tmpl w:val="4B46125E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95CBF"/>
    <w:multiLevelType w:val="multilevel"/>
    <w:tmpl w:val="96CC9ED2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0D27C53"/>
    <w:multiLevelType w:val="multilevel"/>
    <w:tmpl w:val="85AA36F6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5AB6DC9"/>
    <w:multiLevelType w:val="multilevel"/>
    <w:tmpl w:val="F754E16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6B9718C"/>
    <w:multiLevelType w:val="multilevel"/>
    <w:tmpl w:val="A34C21FE"/>
    <w:lvl w:ilvl="0">
      <w:start w:val="1"/>
      <w:numFmt w:val="decimal"/>
      <w:lvlText w:val="1.3.%1 "/>
      <w:lvlJc w:val="left"/>
      <w:pPr>
        <w:ind w:left="142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342AF8"/>
    <w:multiLevelType w:val="multilevel"/>
    <w:tmpl w:val="527247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C319F1"/>
    <w:multiLevelType w:val="multilevel"/>
    <w:tmpl w:val="B8866110"/>
    <w:lvl w:ilvl="0">
      <w:start w:val="1"/>
      <w:numFmt w:val="decimal"/>
      <w:lvlText w:val="%1."/>
      <w:lvlJc w:val="left"/>
      <w:pPr>
        <w:ind w:left="178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F2E4B98"/>
    <w:multiLevelType w:val="multilevel"/>
    <w:tmpl w:val="8E9A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17"/>
  </w:num>
  <w:num w:numId="5">
    <w:abstractNumId w:val="3"/>
  </w:num>
  <w:num w:numId="6">
    <w:abstractNumId w:val="14"/>
  </w:num>
  <w:num w:numId="7">
    <w:abstractNumId w:val="19"/>
  </w:num>
  <w:num w:numId="8">
    <w:abstractNumId w:val="32"/>
  </w:num>
  <w:num w:numId="9">
    <w:abstractNumId w:val="30"/>
  </w:num>
  <w:num w:numId="10">
    <w:abstractNumId w:val="24"/>
  </w:num>
  <w:num w:numId="11">
    <w:abstractNumId w:val="20"/>
  </w:num>
  <w:num w:numId="12">
    <w:abstractNumId w:val="18"/>
  </w:num>
  <w:num w:numId="13">
    <w:abstractNumId w:val="1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23"/>
  </w:num>
  <w:num w:numId="20">
    <w:abstractNumId w:val="13"/>
  </w:num>
  <w:num w:numId="21">
    <w:abstractNumId w:val="21"/>
  </w:num>
  <w:num w:numId="22">
    <w:abstractNumId w:val="7"/>
  </w:num>
  <w:num w:numId="23">
    <w:abstractNumId w:val="27"/>
  </w:num>
  <w:num w:numId="24">
    <w:abstractNumId w:val="28"/>
  </w:num>
  <w:num w:numId="25">
    <w:abstractNumId w:val="6"/>
  </w:num>
  <w:num w:numId="26">
    <w:abstractNumId w:val="26"/>
  </w:num>
  <w:num w:numId="27">
    <w:abstractNumId w:val="15"/>
  </w:num>
  <w:num w:numId="28">
    <w:abstractNumId w:val="22"/>
  </w:num>
  <w:num w:numId="29">
    <w:abstractNumId w:val="25"/>
  </w:num>
  <w:num w:numId="30">
    <w:abstractNumId w:val="31"/>
  </w:num>
  <w:num w:numId="31">
    <w:abstractNumId w:val="0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74"/>
    <w:rsid w:val="00031548"/>
    <w:rsid w:val="0005587A"/>
    <w:rsid w:val="00077C4B"/>
    <w:rsid w:val="00087D44"/>
    <w:rsid w:val="000B47D5"/>
    <w:rsid w:val="000C31C3"/>
    <w:rsid w:val="001439C5"/>
    <w:rsid w:val="001530F8"/>
    <w:rsid w:val="00167BA6"/>
    <w:rsid w:val="001B57EB"/>
    <w:rsid w:val="00214FD4"/>
    <w:rsid w:val="00235F19"/>
    <w:rsid w:val="00270047"/>
    <w:rsid w:val="0028155A"/>
    <w:rsid w:val="002976EB"/>
    <w:rsid w:val="002C5F03"/>
    <w:rsid w:val="00325839"/>
    <w:rsid w:val="00347907"/>
    <w:rsid w:val="00370227"/>
    <w:rsid w:val="00395EC8"/>
    <w:rsid w:val="003A125A"/>
    <w:rsid w:val="0040028E"/>
    <w:rsid w:val="00406B1D"/>
    <w:rsid w:val="00464868"/>
    <w:rsid w:val="004A0E21"/>
    <w:rsid w:val="004C7028"/>
    <w:rsid w:val="00502E2A"/>
    <w:rsid w:val="00540D2B"/>
    <w:rsid w:val="00560F44"/>
    <w:rsid w:val="005F2C8E"/>
    <w:rsid w:val="005F67A7"/>
    <w:rsid w:val="005F78D7"/>
    <w:rsid w:val="006544CA"/>
    <w:rsid w:val="006D3079"/>
    <w:rsid w:val="006E3E50"/>
    <w:rsid w:val="006F0BE2"/>
    <w:rsid w:val="006F7D23"/>
    <w:rsid w:val="00770C2A"/>
    <w:rsid w:val="007861B1"/>
    <w:rsid w:val="00842071"/>
    <w:rsid w:val="008942AA"/>
    <w:rsid w:val="008C31C6"/>
    <w:rsid w:val="008D5D1C"/>
    <w:rsid w:val="008F0A37"/>
    <w:rsid w:val="009327F1"/>
    <w:rsid w:val="00936D5E"/>
    <w:rsid w:val="009541EC"/>
    <w:rsid w:val="00964184"/>
    <w:rsid w:val="009709FE"/>
    <w:rsid w:val="0098295D"/>
    <w:rsid w:val="009A7448"/>
    <w:rsid w:val="009A79DC"/>
    <w:rsid w:val="009B2D8C"/>
    <w:rsid w:val="009B4CE4"/>
    <w:rsid w:val="00A171E1"/>
    <w:rsid w:val="00A518AD"/>
    <w:rsid w:val="00A63FC8"/>
    <w:rsid w:val="00AA5604"/>
    <w:rsid w:val="00AE30A2"/>
    <w:rsid w:val="00B00A3D"/>
    <w:rsid w:val="00B100BF"/>
    <w:rsid w:val="00B13613"/>
    <w:rsid w:val="00B32389"/>
    <w:rsid w:val="00B57733"/>
    <w:rsid w:val="00B60297"/>
    <w:rsid w:val="00BB5F11"/>
    <w:rsid w:val="00BC0D1C"/>
    <w:rsid w:val="00BC28CE"/>
    <w:rsid w:val="00C56C4C"/>
    <w:rsid w:val="00CA6589"/>
    <w:rsid w:val="00CD2709"/>
    <w:rsid w:val="00CE18C2"/>
    <w:rsid w:val="00D17396"/>
    <w:rsid w:val="00D67853"/>
    <w:rsid w:val="00DD4E60"/>
    <w:rsid w:val="00E00822"/>
    <w:rsid w:val="00E02E23"/>
    <w:rsid w:val="00E528B2"/>
    <w:rsid w:val="00E707CF"/>
    <w:rsid w:val="00EE4686"/>
    <w:rsid w:val="00EF30B0"/>
    <w:rsid w:val="00F26510"/>
    <w:rsid w:val="00F73036"/>
    <w:rsid w:val="00F810F0"/>
    <w:rsid w:val="00FA6F74"/>
    <w:rsid w:val="00FB611B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6"/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233A08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994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9947F8"/>
    <w:pPr>
      <w:keepNext/>
      <w:widowControl w:val="0"/>
      <w:outlineLvl w:val="3"/>
    </w:pPr>
    <w:rPr>
      <w:b/>
      <w:bCs/>
      <w:szCs w:val="24"/>
    </w:rPr>
  </w:style>
  <w:style w:type="character" w:customStyle="1" w:styleId="1">
    <w:name w:val="Заголовок 1 Знак"/>
    <w:basedOn w:val="a0"/>
    <w:link w:val="11"/>
    <w:qFormat/>
    <w:rsid w:val="00233A0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semiHidden/>
    <w:qFormat/>
    <w:rsid w:val="009947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">
    <w:name w:val="Заголовок 4 Знак"/>
    <w:basedOn w:val="a0"/>
    <w:link w:val="41"/>
    <w:qFormat/>
    <w:rsid w:val="009947F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3">
    <w:name w:val="Текст выноски Знак"/>
    <w:basedOn w:val="a0"/>
    <w:semiHidden/>
    <w:qFormat/>
    <w:rsid w:val="009947F8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Верхний колонтитул Знак"/>
    <w:basedOn w:val="a0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9947F8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сноски Знак"/>
    <w:basedOn w:val="a0"/>
    <w:qFormat/>
    <w:rsid w:val="009947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FA6F74"/>
    <w:rPr>
      <w:vertAlign w:val="superscript"/>
    </w:rPr>
  </w:style>
  <w:style w:type="character" w:customStyle="1" w:styleId="FootnoteCharacters">
    <w:name w:val="Footnote Characters"/>
    <w:qFormat/>
    <w:rsid w:val="009947F8"/>
    <w:rPr>
      <w:vertAlign w:val="superscript"/>
    </w:rPr>
  </w:style>
  <w:style w:type="character" w:customStyle="1" w:styleId="FontStyle19">
    <w:name w:val="Font Style19"/>
    <w:qFormat/>
    <w:rsid w:val="009947F8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с отступом Знак"/>
    <w:basedOn w:val="a0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9947F8"/>
    <w:rPr>
      <w:color w:val="0000FF"/>
      <w:u w:val="single"/>
    </w:rPr>
  </w:style>
  <w:style w:type="character" w:styleId="aa">
    <w:name w:val="page number"/>
    <w:qFormat/>
    <w:rsid w:val="009947F8"/>
    <w:rPr>
      <w:sz w:val="20"/>
    </w:rPr>
  </w:style>
  <w:style w:type="character" w:customStyle="1" w:styleId="ab">
    <w:name w:val="Абзац списка Знак"/>
    <w:uiPriority w:val="34"/>
    <w:qFormat/>
    <w:rsid w:val="009947F8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uiPriority w:val="99"/>
    <w:qFormat/>
    <w:rsid w:val="009947F8"/>
    <w:rPr>
      <w:rFonts w:ascii="Calibri" w:eastAsia="Calibri" w:hAnsi="Calibri" w:cs="Times New Roman"/>
      <w:sz w:val="20"/>
      <w:szCs w:val="20"/>
    </w:rPr>
  </w:style>
  <w:style w:type="character" w:customStyle="1" w:styleId="43">
    <w:name w:val="Заголовок №4 (3)_"/>
    <w:link w:val="430"/>
    <w:uiPriority w:val="99"/>
    <w:qFormat/>
    <w:locked/>
    <w:rsid w:val="009947F8"/>
    <w:rPr>
      <w:i/>
      <w:iCs/>
      <w:sz w:val="27"/>
      <w:szCs w:val="27"/>
      <w:shd w:val="clear" w:color="auto" w:fill="FFFFFF"/>
    </w:rPr>
  </w:style>
  <w:style w:type="character" w:customStyle="1" w:styleId="3">
    <w:name w:val="Заголовок №3_"/>
    <w:link w:val="31"/>
    <w:uiPriority w:val="99"/>
    <w:qFormat/>
    <w:locked/>
    <w:rsid w:val="009947F8"/>
    <w:rPr>
      <w:i/>
      <w:iCs/>
      <w:sz w:val="27"/>
      <w:szCs w:val="27"/>
      <w:shd w:val="clear" w:color="auto" w:fill="FFFFFF"/>
    </w:rPr>
  </w:style>
  <w:style w:type="character" w:customStyle="1" w:styleId="20">
    <w:name w:val="Основной текст 2 Знак"/>
    <w:basedOn w:val="a0"/>
    <w:link w:val="22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qFormat/>
    <w:rsid w:val="009947F8"/>
  </w:style>
  <w:style w:type="character" w:customStyle="1" w:styleId="23">
    <w:name w:val="Заголовок №2_"/>
    <w:link w:val="24"/>
    <w:qFormat/>
    <w:rsid w:val="009947F8"/>
    <w:rPr>
      <w:sz w:val="27"/>
      <w:szCs w:val="27"/>
      <w:shd w:val="clear" w:color="auto" w:fill="FFFFFF"/>
    </w:rPr>
  </w:style>
  <w:style w:type="character" w:customStyle="1" w:styleId="ListLabel1">
    <w:name w:val="ListLabel 1"/>
    <w:qFormat/>
    <w:rsid w:val="00FA6F74"/>
    <w:rPr>
      <w:color w:val="161617"/>
      <w:sz w:val="26"/>
    </w:rPr>
  </w:style>
  <w:style w:type="character" w:customStyle="1" w:styleId="ListLabel2">
    <w:name w:val="ListLabel 2"/>
    <w:qFormat/>
    <w:rsid w:val="00FA6F74"/>
    <w:rPr>
      <w:color w:val="161617"/>
      <w:sz w:val="26"/>
    </w:rPr>
  </w:style>
  <w:style w:type="character" w:customStyle="1" w:styleId="ListLabel3">
    <w:name w:val="ListLabel 3"/>
    <w:qFormat/>
    <w:rsid w:val="00FA6F74"/>
    <w:rPr>
      <w:color w:val="161617"/>
      <w:sz w:val="26"/>
    </w:rPr>
  </w:style>
  <w:style w:type="character" w:customStyle="1" w:styleId="ListLabel4">
    <w:name w:val="ListLabel 4"/>
    <w:qFormat/>
    <w:rsid w:val="00FA6F74"/>
    <w:rPr>
      <w:color w:val="161617"/>
      <w:sz w:val="26"/>
    </w:rPr>
  </w:style>
  <w:style w:type="character" w:customStyle="1" w:styleId="ListLabel5">
    <w:name w:val="ListLabel 5"/>
    <w:qFormat/>
    <w:rsid w:val="00FA6F74"/>
    <w:rPr>
      <w:color w:val="161617"/>
      <w:sz w:val="26"/>
    </w:rPr>
  </w:style>
  <w:style w:type="character" w:customStyle="1" w:styleId="ListLabel6">
    <w:name w:val="ListLabel 6"/>
    <w:qFormat/>
    <w:rsid w:val="00FA6F74"/>
    <w:rPr>
      <w:color w:val="161617"/>
      <w:sz w:val="26"/>
    </w:rPr>
  </w:style>
  <w:style w:type="character" w:customStyle="1" w:styleId="ListLabel7">
    <w:name w:val="ListLabel 7"/>
    <w:qFormat/>
    <w:rsid w:val="00FA6F74"/>
    <w:rPr>
      <w:color w:val="161617"/>
      <w:sz w:val="26"/>
    </w:rPr>
  </w:style>
  <w:style w:type="character" w:customStyle="1" w:styleId="ListLabel8">
    <w:name w:val="ListLabel 8"/>
    <w:qFormat/>
    <w:rsid w:val="00FA6F74"/>
    <w:rPr>
      <w:color w:val="161617"/>
      <w:sz w:val="26"/>
    </w:rPr>
  </w:style>
  <w:style w:type="character" w:customStyle="1" w:styleId="ListLabel9">
    <w:name w:val="ListLabel 9"/>
    <w:qFormat/>
    <w:rsid w:val="00FA6F74"/>
    <w:rPr>
      <w:rFonts w:cs="Times New Roman"/>
      <w:sz w:val="28"/>
    </w:rPr>
  </w:style>
  <w:style w:type="character" w:customStyle="1" w:styleId="ListLabel10">
    <w:name w:val="ListLabel 10"/>
    <w:qFormat/>
    <w:rsid w:val="00FA6F74"/>
    <w:rPr>
      <w:rFonts w:cs="Times New Roman"/>
      <w:b w:val="0"/>
      <w:sz w:val="28"/>
    </w:rPr>
  </w:style>
  <w:style w:type="character" w:customStyle="1" w:styleId="ListLabel11">
    <w:name w:val="ListLabel 11"/>
    <w:qFormat/>
    <w:rsid w:val="00FA6F74"/>
    <w:rPr>
      <w:rFonts w:cs="Times New Roman"/>
    </w:rPr>
  </w:style>
  <w:style w:type="character" w:customStyle="1" w:styleId="ListLabel12">
    <w:name w:val="ListLabel 12"/>
    <w:qFormat/>
    <w:rsid w:val="00FA6F74"/>
    <w:rPr>
      <w:rFonts w:cs="Times New Roman"/>
      <w:b/>
      <w:sz w:val="28"/>
    </w:rPr>
  </w:style>
  <w:style w:type="character" w:customStyle="1" w:styleId="ListLabel13">
    <w:name w:val="ListLabel 13"/>
    <w:qFormat/>
    <w:rsid w:val="00FA6F74"/>
    <w:rPr>
      <w:rFonts w:cs="Times New Roman"/>
      <w:sz w:val="28"/>
    </w:rPr>
  </w:style>
  <w:style w:type="character" w:customStyle="1" w:styleId="ListLabel14">
    <w:name w:val="ListLabel 14"/>
    <w:qFormat/>
    <w:rsid w:val="00FA6F74"/>
    <w:rPr>
      <w:rFonts w:cs="Courier New"/>
    </w:rPr>
  </w:style>
  <w:style w:type="character" w:customStyle="1" w:styleId="ListLabel15">
    <w:name w:val="ListLabel 15"/>
    <w:qFormat/>
    <w:rsid w:val="00FA6F74"/>
    <w:rPr>
      <w:rFonts w:cs="Courier New"/>
    </w:rPr>
  </w:style>
  <w:style w:type="character" w:customStyle="1" w:styleId="ListLabel16">
    <w:name w:val="ListLabel 16"/>
    <w:qFormat/>
    <w:rsid w:val="00FA6F74"/>
    <w:rPr>
      <w:rFonts w:cs="Courier New"/>
    </w:rPr>
  </w:style>
  <w:style w:type="character" w:customStyle="1" w:styleId="ListLabel17">
    <w:name w:val="ListLabel 17"/>
    <w:qFormat/>
    <w:rsid w:val="00FA6F74"/>
    <w:rPr>
      <w:rFonts w:cs="Courier New"/>
    </w:rPr>
  </w:style>
  <w:style w:type="character" w:customStyle="1" w:styleId="ListLabel18">
    <w:name w:val="ListLabel 18"/>
    <w:qFormat/>
    <w:rsid w:val="00FA6F74"/>
    <w:rPr>
      <w:rFonts w:cs="Courier New"/>
    </w:rPr>
  </w:style>
  <w:style w:type="character" w:customStyle="1" w:styleId="ListLabel19">
    <w:name w:val="ListLabel 19"/>
    <w:qFormat/>
    <w:rsid w:val="00FA6F74"/>
    <w:rPr>
      <w:rFonts w:cs="Courier New"/>
    </w:rPr>
  </w:style>
  <w:style w:type="character" w:customStyle="1" w:styleId="ListLabel20">
    <w:name w:val="ListLabel 20"/>
    <w:qFormat/>
    <w:rsid w:val="00FA6F74"/>
    <w:rPr>
      <w:rFonts w:cs="Courier New"/>
    </w:rPr>
  </w:style>
  <w:style w:type="character" w:customStyle="1" w:styleId="ListLabel21">
    <w:name w:val="ListLabel 21"/>
    <w:qFormat/>
    <w:rsid w:val="00FA6F74"/>
    <w:rPr>
      <w:rFonts w:cs="Courier New"/>
    </w:rPr>
  </w:style>
  <w:style w:type="character" w:customStyle="1" w:styleId="ListLabel22">
    <w:name w:val="ListLabel 22"/>
    <w:qFormat/>
    <w:rsid w:val="00FA6F74"/>
    <w:rPr>
      <w:rFonts w:cs="Courier New"/>
    </w:rPr>
  </w:style>
  <w:style w:type="character" w:customStyle="1" w:styleId="ListLabel23">
    <w:name w:val="ListLabel 23"/>
    <w:qFormat/>
    <w:rsid w:val="00FA6F74"/>
    <w:rPr>
      <w:rFonts w:cs="Courier New"/>
    </w:rPr>
  </w:style>
  <w:style w:type="character" w:customStyle="1" w:styleId="ListLabel24">
    <w:name w:val="ListLabel 24"/>
    <w:qFormat/>
    <w:rsid w:val="00FA6F74"/>
    <w:rPr>
      <w:rFonts w:cs="Courier New"/>
    </w:rPr>
  </w:style>
  <w:style w:type="character" w:customStyle="1" w:styleId="ListLabel25">
    <w:name w:val="ListLabel 25"/>
    <w:qFormat/>
    <w:rsid w:val="00FA6F74"/>
    <w:rPr>
      <w:rFonts w:cs="Courier New"/>
    </w:rPr>
  </w:style>
  <w:style w:type="character" w:customStyle="1" w:styleId="ListLabel26">
    <w:name w:val="ListLabel 26"/>
    <w:qFormat/>
    <w:rsid w:val="00FA6F74"/>
    <w:rPr>
      <w:rFonts w:cs="Courier New"/>
    </w:rPr>
  </w:style>
  <w:style w:type="character" w:customStyle="1" w:styleId="ListLabel27">
    <w:name w:val="ListLabel 27"/>
    <w:qFormat/>
    <w:rsid w:val="00FA6F74"/>
    <w:rPr>
      <w:rFonts w:cs="Courier New"/>
    </w:rPr>
  </w:style>
  <w:style w:type="character" w:customStyle="1" w:styleId="ListLabel28">
    <w:name w:val="ListLabel 28"/>
    <w:qFormat/>
    <w:rsid w:val="00FA6F74"/>
    <w:rPr>
      <w:rFonts w:cs="Courier New"/>
    </w:rPr>
  </w:style>
  <w:style w:type="character" w:customStyle="1" w:styleId="ListLabel29">
    <w:name w:val="ListLabel 29"/>
    <w:qFormat/>
    <w:rsid w:val="00FA6F74"/>
    <w:rPr>
      <w:sz w:val="28"/>
    </w:rPr>
  </w:style>
  <w:style w:type="character" w:customStyle="1" w:styleId="ListLabel30">
    <w:name w:val="ListLabel 30"/>
    <w:qFormat/>
    <w:rsid w:val="00FA6F74"/>
    <w:rPr>
      <w:sz w:val="24"/>
      <w:szCs w:val="24"/>
    </w:rPr>
  </w:style>
  <w:style w:type="character" w:customStyle="1" w:styleId="ListLabel31">
    <w:name w:val="ListLabel 31"/>
    <w:qFormat/>
    <w:rsid w:val="00FA6F74"/>
    <w:rPr>
      <w:rFonts w:cs="Times New Roman"/>
      <w:sz w:val="28"/>
    </w:rPr>
  </w:style>
  <w:style w:type="character" w:customStyle="1" w:styleId="ListLabel32">
    <w:name w:val="ListLabel 32"/>
    <w:qFormat/>
    <w:rsid w:val="00FA6F74"/>
    <w:rPr>
      <w:rFonts w:cs="Courier New"/>
    </w:rPr>
  </w:style>
  <w:style w:type="character" w:customStyle="1" w:styleId="ListLabel33">
    <w:name w:val="ListLabel 33"/>
    <w:qFormat/>
    <w:rsid w:val="00FA6F74"/>
    <w:rPr>
      <w:rFonts w:cs="Courier New"/>
    </w:rPr>
  </w:style>
  <w:style w:type="character" w:customStyle="1" w:styleId="ListLabel34">
    <w:name w:val="ListLabel 34"/>
    <w:qFormat/>
    <w:rsid w:val="00FA6F74"/>
    <w:rPr>
      <w:rFonts w:cs="Courier New"/>
    </w:rPr>
  </w:style>
  <w:style w:type="character" w:customStyle="1" w:styleId="ListLabel35">
    <w:name w:val="ListLabel 35"/>
    <w:qFormat/>
    <w:rsid w:val="00FA6F74"/>
    <w:rPr>
      <w:sz w:val="28"/>
      <w:szCs w:val="28"/>
      <w:lang w:eastAsia="ru-RU"/>
    </w:rPr>
  </w:style>
  <w:style w:type="character" w:customStyle="1" w:styleId="ListLabel36">
    <w:name w:val="ListLabel 36"/>
    <w:qFormat/>
    <w:rsid w:val="00FA6F74"/>
    <w:rPr>
      <w:sz w:val="16"/>
      <w:szCs w:val="16"/>
      <w:lang w:val="ba-RU"/>
    </w:rPr>
  </w:style>
  <w:style w:type="character" w:customStyle="1" w:styleId="ListLabel37">
    <w:name w:val="ListLabel 37"/>
    <w:qFormat/>
    <w:rsid w:val="00FA6F74"/>
    <w:rPr>
      <w:sz w:val="16"/>
      <w:szCs w:val="16"/>
      <w:lang w:val="en-US"/>
    </w:rPr>
  </w:style>
  <w:style w:type="character" w:customStyle="1" w:styleId="ListLabel38">
    <w:name w:val="ListLabel 38"/>
    <w:qFormat/>
    <w:rsid w:val="00FA6F74"/>
    <w:rPr>
      <w:sz w:val="16"/>
      <w:szCs w:val="16"/>
    </w:rPr>
  </w:style>
  <w:style w:type="paragraph" w:customStyle="1" w:styleId="ad">
    <w:name w:val="Заголовок"/>
    <w:basedOn w:val="a"/>
    <w:next w:val="ae"/>
    <w:qFormat/>
    <w:rsid w:val="00FA6F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9947F8"/>
    <w:pPr>
      <w:jc w:val="center"/>
    </w:pPr>
    <w:rPr>
      <w:sz w:val="24"/>
    </w:rPr>
  </w:style>
  <w:style w:type="paragraph" w:styleId="af">
    <w:name w:val="List"/>
    <w:basedOn w:val="ae"/>
    <w:rsid w:val="00FA6F74"/>
    <w:rPr>
      <w:rFonts w:cs="Mangal"/>
    </w:rPr>
  </w:style>
  <w:style w:type="paragraph" w:customStyle="1" w:styleId="10">
    <w:name w:val="Название объекта1"/>
    <w:basedOn w:val="a"/>
    <w:qFormat/>
    <w:rsid w:val="00FA6F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A6F74"/>
    <w:pPr>
      <w:suppressLineNumbers/>
    </w:pPr>
    <w:rPr>
      <w:rFonts w:cs="Mangal"/>
    </w:rPr>
  </w:style>
  <w:style w:type="paragraph" w:styleId="af1">
    <w:name w:val="Normal (Web)"/>
    <w:basedOn w:val="a"/>
    <w:uiPriority w:val="99"/>
    <w:unhideWhenUsed/>
    <w:qFormat/>
    <w:rsid w:val="00EB0CA5"/>
    <w:pPr>
      <w:spacing w:beforeAutospacing="1" w:afterAutospacing="1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qFormat/>
    <w:rsid w:val="00233A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2">
    <w:name w:val="No Spacing"/>
    <w:uiPriority w:val="99"/>
    <w:qFormat/>
    <w:rsid w:val="0023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9947F8"/>
    <w:pPr>
      <w:spacing w:beforeAutospacing="1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semiHidden/>
    <w:qFormat/>
    <w:rsid w:val="009947F8"/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rsid w:val="009947F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9947F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5">
    <w:name w:val="Текст сноски1"/>
    <w:basedOn w:val="a"/>
    <w:rsid w:val="009947F8"/>
    <w:rPr>
      <w:lang w:eastAsia="ru-RU"/>
    </w:rPr>
  </w:style>
  <w:style w:type="paragraph" w:customStyle="1" w:styleId="af4">
    <w:name w:val="Знак"/>
    <w:basedOn w:val="a"/>
    <w:qFormat/>
    <w:rsid w:val="009947F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0">
    <w:name w:val="Основной текст 31"/>
    <w:basedOn w:val="a"/>
    <w:qFormat/>
    <w:rsid w:val="009947F8"/>
    <w:pPr>
      <w:suppressAutoHyphens/>
      <w:spacing w:line="360" w:lineRule="auto"/>
      <w:jc w:val="both"/>
    </w:pPr>
    <w:rPr>
      <w:sz w:val="27"/>
      <w:lang w:eastAsia="ar-SA"/>
    </w:rPr>
  </w:style>
  <w:style w:type="paragraph" w:styleId="af5">
    <w:name w:val="List Paragraph"/>
    <w:basedOn w:val="a"/>
    <w:uiPriority w:val="34"/>
    <w:qFormat/>
    <w:rsid w:val="00994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9947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rsid w:val="009947F8"/>
    <w:pPr>
      <w:spacing w:after="120"/>
      <w:ind w:left="283"/>
    </w:pPr>
    <w:rPr>
      <w:sz w:val="24"/>
      <w:szCs w:val="24"/>
    </w:rPr>
  </w:style>
  <w:style w:type="paragraph" w:customStyle="1" w:styleId="Default">
    <w:name w:val="Default"/>
    <w:qFormat/>
    <w:rsid w:val="009947F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annotation text"/>
    <w:basedOn w:val="a"/>
    <w:uiPriority w:val="99"/>
    <w:unhideWhenUsed/>
    <w:qFormat/>
    <w:rsid w:val="009947F8"/>
    <w:pPr>
      <w:spacing w:after="200" w:line="276" w:lineRule="auto"/>
    </w:pPr>
    <w:rPr>
      <w:rFonts w:ascii="Calibri" w:eastAsia="Calibri" w:hAnsi="Calibri"/>
    </w:rPr>
  </w:style>
  <w:style w:type="paragraph" w:customStyle="1" w:styleId="16">
    <w:name w:val="Абзац списка1"/>
    <w:basedOn w:val="a"/>
    <w:uiPriority w:val="34"/>
    <w:qFormat/>
    <w:rsid w:val="009947F8"/>
    <w:pPr>
      <w:ind w:left="720"/>
      <w:contextualSpacing/>
      <w:jc w:val="both"/>
    </w:pPr>
    <w:rPr>
      <w:sz w:val="28"/>
      <w:szCs w:val="28"/>
      <w:u w:color="FFFFFF"/>
    </w:rPr>
  </w:style>
  <w:style w:type="paragraph" w:customStyle="1" w:styleId="430">
    <w:name w:val="Заголовок №4 (3)"/>
    <w:basedOn w:val="a"/>
    <w:link w:val="43"/>
    <w:uiPriority w:val="99"/>
    <w:qFormat/>
    <w:rsid w:val="009947F8"/>
    <w:pPr>
      <w:shd w:val="clear" w:color="auto" w:fill="FFFFFF"/>
      <w:spacing w:before="360" w:after="240" w:line="240" w:lineRule="atLeast"/>
      <w:ind w:hanging="520"/>
      <w:outlineLvl w:val="3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qFormat/>
    <w:rsid w:val="009947F8"/>
    <w:pPr>
      <w:shd w:val="clear" w:color="auto" w:fill="FFFFFF"/>
      <w:spacing w:before="360" w:after="2880" w:line="240" w:lineRule="atLeast"/>
      <w:ind w:hanging="520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styleId="22">
    <w:name w:val="Body Text 2"/>
    <w:basedOn w:val="a"/>
    <w:link w:val="20"/>
    <w:qFormat/>
    <w:rsid w:val="009947F8"/>
    <w:pPr>
      <w:spacing w:after="120" w:line="480" w:lineRule="auto"/>
    </w:pPr>
    <w:rPr>
      <w:sz w:val="24"/>
      <w:szCs w:val="24"/>
    </w:rPr>
  </w:style>
  <w:style w:type="paragraph" w:customStyle="1" w:styleId="24">
    <w:name w:val="Заголовок №2"/>
    <w:basedOn w:val="a"/>
    <w:link w:val="23"/>
    <w:qFormat/>
    <w:rsid w:val="009947F8"/>
    <w:pPr>
      <w:shd w:val="clear" w:color="auto" w:fill="FFFFFF"/>
      <w:spacing w:before="780" w:after="300" w:line="322" w:lineRule="exact"/>
      <w:ind w:hanging="1140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table" w:styleId="af8">
    <w:name w:val="Table Grid"/>
    <w:basedOn w:val="a1"/>
    <w:uiPriority w:val="59"/>
    <w:rsid w:val="009947F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9947F8"/>
    <w:rPr>
      <w:szCs w:val="20"/>
      <w:lang w:eastAsia="ru-RU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17"/>
    <w:semiHidden/>
    <w:unhideWhenUsed/>
    <w:rsid w:val="00B1361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9"/>
    <w:semiHidden/>
    <w:rsid w:val="00B13613"/>
    <w:rPr>
      <w:rFonts w:ascii="Times New Roman" w:eastAsia="Times New Roman" w:hAnsi="Times New Roman" w:cs="Times New Roman"/>
      <w:szCs w:val="20"/>
    </w:rPr>
  </w:style>
  <w:style w:type="paragraph" w:styleId="afa">
    <w:name w:val="footer"/>
    <w:basedOn w:val="a"/>
    <w:link w:val="18"/>
    <w:uiPriority w:val="99"/>
    <w:semiHidden/>
    <w:unhideWhenUsed/>
    <w:rsid w:val="00B1361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B13613"/>
    <w:rPr>
      <w:rFonts w:ascii="Times New Roman" w:eastAsia="Times New Roman" w:hAnsi="Times New Roman" w:cs="Times New Roman"/>
      <w:szCs w:val="20"/>
    </w:rPr>
  </w:style>
  <w:style w:type="character" w:customStyle="1" w:styleId="highlightsearch">
    <w:name w:val="highlightsearch"/>
    <w:basedOn w:val="a0"/>
    <w:rsid w:val="0005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6"/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233A08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994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9947F8"/>
    <w:pPr>
      <w:keepNext/>
      <w:widowControl w:val="0"/>
      <w:outlineLvl w:val="3"/>
    </w:pPr>
    <w:rPr>
      <w:b/>
      <w:bCs/>
      <w:szCs w:val="24"/>
    </w:rPr>
  </w:style>
  <w:style w:type="character" w:customStyle="1" w:styleId="1">
    <w:name w:val="Заголовок 1 Знак"/>
    <w:basedOn w:val="a0"/>
    <w:link w:val="11"/>
    <w:qFormat/>
    <w:rsid w:val="00233A0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semiHidden/>
    <w:qFormat/>
    <w:rsid w:val="009947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">
    <w:name w:val="Заголовок 4 Знак"/>
    <w:basedOn w:val="a0"/>
    <w:link w:val="41"/>
    <w:qFormat/>
    <w:rsid w:val="009947F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3">
    <w:name w:val="Текст выноски Знак"/>
    <w:basedOn w:val="a0"/>
    <w:semiHidden/>
    <w:qFormat/>
    <w:rsid w:val="009947F8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Верхний колонтитул Знак"/>
    <w:basedOn w:val="a0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9947F8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сноски Знак"/>
    <w:basedOn w:val="a0"/>
    <w:qFormat/>
    <w:rsid w:val="009947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FA6F74"/>
    <w:rPr>
      <w:vertAlign w:val="superscript"/>
    </w:rPr>
  </w:style>
  <w:style w:type="character" w:customStyle="1" w:styleId="FootnoteCharacters">
    <w:name w:val="Footnote Characters"/>
    <w:qFormat/>
    <w:rsid w:val="009947F8"/>
    <w:rPr>
      <w:vertAlign w:val="superscript"/>
    </w:rPr>
  </w:style>
  <w:style w:type="character" w:customStyle="1" w:styleId="FontStyle19">
    <w:name w:val="Font Style19"/>
    <w:qFormat/>
    <w:rsid w:val="009947F8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с отступом Знак"/>
    <w:basedOn w:val="a0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9947F8"/>
    <w:rPr>
      <w:color w:val="0000FF"/>
      <w:u w:val="single"/>
    </w:rPr>
  </w:style>
  <w:style w:type="character" w:styleId="aa">
    <w:name w:val="page number"/>
    <w:qFormat/>
    <w:rsid w:val="009947F8"/>
    <w:rPr>
      <w:sz w:val="20"/>
    </w:rPr>
  </w:style>
  <w:style w:type="character" w:customStyle="1" w:styleId="ab">
    <w:name w:val="Абзац списка Знак"/>
    <w:uiPriority w:val="34"/>
    <w:qFormat/>
    <w:rsid w:val="009947F8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uiPriority w:val="99"/>
    <w:qFormat/>
    <w:rsid w:val="009947F8"/>
    <w:rPr>
      <w:rFonts w:ascii="Calibri" w:eastAsia="Calibri" w:hAnsi="Calibri" w:cs="Times New Roman"/>
      <w:sz w:val="20"/>
      <w:szCs w:val="20"/>
    </w:rPr>
  </w:style>
  <w:style w:type="character" w:customStyle="1" w:styleId="43">
    <w:name w:val="Заголовок №4 (3)_"/>
    <w:link w:val="430"/>
    <w:uiPriority w:val="99"/>
    <w:qFormat/>
    <w:locked/>
    <w:rsid w:val="009947F8"/>
    <w:rPr>
      <w:i/>
      <w:iCs/>
      <w:sz w:val="27"/>
      <w:szCs w:val="27"/>
      <w:shd w:val="clear" w:color="auto" w:fill="FFFFFF"/>
    </w:rPr>
  </w:style>
  <w:style w:type="character" w:customStyle="1" w:styleId="3">
    <w:name w:val="Заголовок №3_"/>
    <w:link w:val="31"/>
    <w:uiPriority w:val="99"/>
    <w:qFormat/>
    <w:locked/>
    <w:rsid w:val="009947F8"/>
    <w:rPr>
      <w:i/>
      <w:iCs/>
      <w:sz w:val="27"/>
      <w:szCs w:val="27"/>
      <w:shd w:val="clear" w:color="auto" w:fill="FFFFFF"/>
    </w:rPr>
  </w:style>
  <w:style w:type="character" w:customStyle="1" w:styleId="20">
    <w:name w:val="Основной текст 2 Знак"/>
    <w:basedOn w:val="a0"/>
    <w:link w:val="22"/>
    <w:qFormat/>
    <w:rsid w:val="009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qFormat/>
    <w:rsid w:val="009947F8"/>
  </w:style>
  <w:style w:type="character" w:customStyle="1" w:styleId="23">
    <w:name w:val="Заголовок №2_"/>
    <w:link w:val="24"/>
    <w:qFormat/>
    <w:rsid w:val="009947F8"/>
    <w:rPr>
      <w:sz w:val="27"/>
      <w:szCs w:val="27"/>
      <w:shd w:val="clear" w:color="auto" w:fill="FFFFFF"/>
    </w:rPr>
  </w:style>
  <w:style w:type="character" w:customStyle="1" w:styleId="ListLabel1">
    <w:name w:val="ListLabel 1"/>
    <w:qFormat/>
    <w:rsid w:val="00FA6F74"/>
    <w:rPr>
      <w:color w:val="161617"/>
      <w:sz w:val="26"/>
    </w:rPr>
  </w:style>
  <w:style w:type="character" w:customStyle="1" w:styleId="ListLabel2">
    <w:name w:val="ListLabel 2"/>
    <w:qFormat/>
    <w:rsid w:val="00FA6F74"/>
    <w:rPr>
      <w:color w:val="161617"/>
      <w:sz w:val="26"/>
    </w:rPr>
  </w:style>
  <w:style w:type="character" w:customStyle="1" w:styleId="ListLabel3">
    <w:name w:val="ListLabel 3"/>
    <w:qFormat/>
    <w:rsid w:val="00FA6F74"/>
    <w:rPr>
      <w:color w:val="161617"/>
      <w:sz w:val="26"/>
    </w:rPr>
  </w:style>
  <w:style w:type="character" w:customStyle="1" w:styleId="ListLabel4">
    <w:name w:val="ListLabel 4"/>
    <w:qFormat/>
    <w:rsid w:val="00FA6F74"/>
    <w:rPr>
      <w:color w:val="161617"/>
      <w:sz w:val="26"/>
    </w:rPr>
  </w:style>
  <w:style w:type="character" w:customStyle="1" w:styleId="ListLabel5">
    <w:name w:val="ListLabel 5"/>
    <w:qFormat/>
    <w:rsid w:val="00FA6F74"/>
    <w:rPr>
      <w:color w:val="161617"/>
      <w:sz w:val="26"/>
    </w:rPr>
  </w:style>
  <w:style w:type="character" w:customStyle="1" w:styleId="ListLabel6">
    <w:name w:val="ListLabel 6"/>
    <w:qFormat/>
    <w:rsid w:val="00FA6F74"/>
    <w:rPr>
      <w:color w:val="161617"/>
      <w:sz w:val="26"/>
    </w:rPr>
  </w:style>
  <w:style w:type="character" w:customStyle="1" w:styleId="ListLabel7">
    <w:name w:val="ListLabel 7"/>
    <w:qFormat/>
    <w:rsid w:val="00FA6F74"/>
    <w:rPr>
      <w:color w:val="161617"/>
      <w:sz w:val="26"/>
    </w:rPr>
  </w:style>
  <w:style w:type="character" w:customStyle="1" w:styleId="ListLabel8">
    <w:name w:val="ListLabel 8"/>
    <w:qFormat/>
    <w:rsid w:val="00FA6F74"/>
    <w:rPr>
      <w:color w:val="161617"/>
      <w:sz w:val="26"/>
    </w:rPr>
  </w:style>
  <w:style w:type="character" w:customStyle="1" w:styleId="ListLabel9">
    <w:name w:val="ListLabel 9"/>
    <w:qFormat/>
    <w:rsid w:val="00FA6F74"/>
    <w:rPr>
      <w:rFonts w:cs="Times New Roman"/>
      <w:sz w:val="28"/>
    </w:rPr>
  </w:style>
  <w:style w:type="character" w:customStyle="1" w:styleId="ListLabel10">
    <w:name w:val="ListLabel 10"/>
    <w:qFormat/>
    <w:rsid w:val="00FA6F74"/>
    <w:rPr>
      <w:rFonts w:cs="Times New Roman"/>
      <w:b w:val="0"/>
      <w:sz w:val="28"/>
    </w:rPr>
  </w:style>
  <w:style w:type="character" w:customStyle="1" w:styleId="ListLabel11">
    <w:name w:val="ListLabel 11"/>
    <w:qFormat/>
    <w:rsid w:val="00FA6F74"/>
    <w:rPr>
      <w:rFonts w:cs="Times New Roman"/>
    </w:rPr>
  </w:style>
  <w:style w:type="character" w:customStyle="1" w:styleId="ListLabel12">
    <w:name w:val="ListLabel 12"/>
    <w:qFormat/>
    <w:rsid w:val="00FA6F74"/>
    <w:rPr>
      <w:rFonts w:cs="Times New Roman"/>
      <w:b/>
      <w:sz w:val="28"/>
    </w:rPr>
  </w:style>
  <w:style w:type="character" w:customStyle="1" w:styleId="ListLabel13">
    <w:name w:val="ListLabel 13"/>
    <w:qFormat/>
    <w:rsid w:val="00FA6F74"/>
    <w:rPr>
      <w:rFonts w:cs="Times New Roman"/>
      <w:sz w:val="28"/>
    </w:rPr>
  </w:style>
  <w:style w:type="character" w:customStyle="1" w:styleId="ListLabel14">
    <w:name w:val="ListLabel 14"/>
    <w:qFormat/>
    <w:rsid w:val="00FA6F74"/>
    <w:rPr>
      <w:rFonts w:cs="Courier New"/>
    </w:rPr>
  </w:style>
  <w:style w:type="character" w:customStyle="1" w:styleId="ListLabel15">
    <w:name w:val="ListLabel 15"/>
    <w:qFormat/>
    <w:rsid w:val="00FA6F74"/>
    <w:rPr>
      <w:rFonts w:cs="Courier New"/>
    </w:rPr>
  </w:style>
  <w:style w:type="character" w:customStyle="1" w:styleId="ListLabel16">
    <w:name w:val="ListLabel 16"/>
    <w:qFormat/>
    <w:rsid w:val="00FA6F74"/>
    <w:rPr>
      <w:rFonts w:cs="Courier New"/>
    </w:rPr>
  </w:style>
  <w:style w:type="character" w:customStyle="1" w:styleId="ListLabel17">
    <w:name w:val="ListLabel 17"/>
    <w:qFormat/>
    <w:rsid w:val="00FA6F74"/>
    <w:rPr>
      <w:rFonts w:cs="Courier New"/>
    </w:rPr>
  </w:style>
  <w:style w:type="character" w:customStyle="1" w:styleId="ListLabel18">
    <w:name w:val="ListLabel 18"/>
    <w:qFormat/>
    <w:rsid w:val="00FA6F74"/>
    <w:rPr>
      <w:rFonts w:cs="Courier New"/>
    </w:rPr>
  </w:style>
  <w:style w:type="character" w:customStyle="1" w:styleId="ListLabel19">
    <w:name w:val="ListLabel 19"/>
    <w:qFormat/>
    <w:rsid w:val="00FA6F74"/>
    <w:rPr>
      <w:rFonts w:cs="Courier New"/>
    </w:rPr>
  </w:style>
  <w:style w:type="character" w:customStyle="1" w:styleId="ListLabel20">
    <w:name w:val="ListLabel 20"/>
    <w:qFormat/>
    <w:rsid w:val="00FA6F74"/>
    <w:rPr>
      <w:rFonts w:cs="Courier New"/>
    </w:rPr>
  </w:style>
  <w:style w:type="character" w:customStyle="1" w:styleId="ListLabel21">
    <w:name w:val="ListLabel 21"/>
    <w:qFormat/>
    <w:rsid w:val="00FA6F74"/>
    <w:rPr>
      <w:rFonts w:cs="Courier New"/>
    </w:rPr>
  </w:style>
  <w:style w:type="character" w:customStyle="1" w:styleId="ListLabel22">
    <w:name w:val="ListLabel 22"/>
    <w:qFormat/>
    <w:rsid w:val="00FA6F74"/>
    <w:rPr>
      <w:rFonts w:cs="Courier New"/>
    </w:rPr>
  </w:style>
  <w:style w:type="character" w:customStyle="1" w:styleId="ListLabel23">
    <w:name w:val="ListLabel 23"/>
    <w:qFormat/>
    <w:rsid w:val="00FA6F74"/>
    <w:rPr>
      <w:rFonts w:cs="Courier New"/>
    </w:rPr>
  </w:style>
  <w:style w:type="character" w:customStyle="1" w:styleId="ListLabel24">
    <w:name w:val="ListLabel 24"/>
    <w:qFormat/>
    <w:rsid w:val="00FA6F74"/>
    <w:rPr>
      <w:rFonts w:cs="Courier New"/>
    </w:rPr>
  </w:style>
  <w:style w:type="character" w:customStyle="1" w:styleId="ListLabel25">
    <w:name w:val="ListLabel 25"/>
    <w:qFormat/>
    <w:rsid w:val="00FA6F74"/>
    <w:rPr>
      <w:rFonts w:cs="Courier New"/>
    </w:rPr>
  </w:style>
  <w:style w:type="character" w:customStyle="1" w:styleId="ListLabel26">
    <w:name w:val="ListLabel 26"/>
    <w:qFormat/>
    <w:rsid w:val="00FA6F74"/>
    <w:rPr>
      <w:rFonts w:cs="Courier New"/>
    </w:rPr>
  </w:style>
  <w:style w:type="character" w:customStyle="1" w:styleId="ListLabel27">
    <w:name w:val="ListLabel 27"/>
    <w:qFormat/>
    <w:rsid w:val="00FA6F74"/>
    <w:rPr>
      <w:rFonts w:cs="Courier New"/>
    </w:rPr>
  </w:style>
  <w:style w:type="character" w:customStyle="1" w:styleId="ListLabel28">
    <w:name w:val="ListLabel 28"/>
    <w:qFormat/>
    <w:rsid w:val="00FA6F74"/>
    <w:rPr>
      <w:rFonts w:cs="Courier New"/>
    </w:rPr>
  </w:style>
  <w:style w:type="character" w:customStyle="1" w:styleId="ListLabel29">
    <w:name w:val="ListLabel 29"/>
    <w:qFormat/>
    <w:rsid w:val="00FA6F74"/>
    <w:rPr>
      <w:sz w:val="28"/>
    </w:rPr>
  </w:style>
  <w:style w:type="character" w:customStyle="1" w:styleId="ListLabel30">
    <w:name w:val="ListLabel 30"/>
    <w:qFormat/>
    <w:rsid w:val="00FA6F74"/>
    <w:rPr>
      <w:sz w:val="24"/>
      <w:szCs w:val="24"/>
    </w:rPr>
  </w:style>
  <w:style w:type="character" w:customStyle="1" w:styleId="ListLabel31">
    <w:name w:val="ListLabel 31"/>
    <w:qFormat/>
    <w:rsid w:val="00FA6F74"/>
    <w:rPr>
      <w:rFonts w:cs="Times New Roman"/>
      <w:sz w:val="28"/>
    </w:rPr>
  </w:style>
  <w:style w:type="character" w:customStyle="1" w:styleId="ListLabel32">
    <w:name w:val="ListLabel 32"/>
    <w:qFormat/>
    <w:rsid w:val="00FA6F74"/>
    <w:rPr>
      <w:rFonts w:cs="Courier New"/>
    </w:rPr>
  </w:style>
  <w:style w:type="character" w:customStyle="1" w:styleId="ListLabel33">
    <w:name w:val="ListLabel 33"/>
    <w:qFormat/>
    <w:rsid w:val="00FA6F74"/>
    <w:rPr>
      <w:rFonts w:cs="Courier New"/>
    </w:rPr>
  </w:style>
  <w:style w:type="character" w:customStyle="1" w:styleId="ListLabel34">
    <w:name w:val="ListLabel 34"/>
    <w:qFormat/>
    <w:rsid w:val="00FA6F74"/>
    <w:rPr>
      <w:rFonts w:cs="Courier New"/>
    </w:rPr>
  </w:style>
  <w:style w:type="character" w:customStyle="1" w:styleId="ListLabel35">
    <w:name w:val="ListLabel 35"/>
    <w:qFormat/>
    <w:rsid w:val="00FA6F74"/>
    <w:rPr>
      <w:sz w:val="28"/>
      <w:szCs w:val="28"/>
      <w:lang w:eastAsia="ru-RU"/>
    </w:rPr>
  </w:style>
  <w:style w:type="character" w:customStyle="1" w:styleId="ListLabel36">
    <w:name w:val="ListLabel 36"/>
    <w:qFormat/>
    <w:rsid w:val="00FA6F74"/>
    <w:rPr>
      <w:sz w:val="16"/>
      <w:szCs w:val="16"/>
      <w:lang w:val="ba-RU"/>
    </w:rPr>
  </w:style>
  <w:style w:type="character" w:customStyle="1" w:styleId="ListLabel37">
    <w:name w:val="ListLabel 37"/>
    <w:qFormat/>
    <w:rsid w:val="00FA6F74"/>
    <w:rPr>
      <w:sz w:val="16"/>
      <w:szCs w:val="16"/>
      <w:lang w:val="en-US"/>
    </w:rPr>
  </w:style>
  <w:style w:type="character" w:customStyle="1" w:styleId="ListLabel38">
    <w:name w:val="ListLabel 38"/>
    <w:qFormat/>
    <w:rsid w:val="00FA6F74"/>
    <w:rPr>
      <w:sz w:val="16"/>
      <w:szCs w:val="16"/>
    </w:rPr>
  </w:style>
  <w:style w:type="paragraph" w:customStyle="1" w:styleId="ad">
    <w:name w:val="Заголовок"/>
    <w:basedOn w:val="a"/>
    <w:next w:val="ae"/>
    <w:qFormat/>
    <w:rsid w:val="00FA6F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9947F8"/>
    <w:pPr>
      <w:jc w:val="center"/>
    </w:pPr>
    <w:rPr>
      <w:sz w:val="24"/>
    </w:rPr>
  </w:style>
  <w:style w:type="paragraph" w:styleId="af">
    <w:name w:val="List"/>
    <w:basedOn w:val="ae"/>
    <w:rsid w:val="00FA6F74"/>
    <w:rPr>
      <w:rFonts w:cs="Mangal"/>
    </w:rPr>
  </w:style>
  <w:style w:type="paragraph" w:customStyle="1" w:styleId="10">
    <w:name w:val="Название объекта1"/>
    <w:basedOn w:val="a"/>
    <w:qFormat/>
    <w:rsid w:val="00FA6F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A6F74"/>
    <w:pPr>
      <w:suppressLineNumbers/>
    </w:pPr>
    <w:rPr>
      <w:rFonts w:cs="Mangal"/>
    </w:rPr>
  </w:style>
  <w:style w:type="paragraph" w:styleId="af1">
    <w:name w:val="Normal (Web)"/>
    <w:basedOn w:val="a"/>
    <w:uiPriority w:val="99"/>
    <w:unhideWhenUsed/>
    <w:qFormat/>
    <w:rsid w:val="00EB0CA5"/>
    <w:pPr>
      <w:spacing w:beforeAutospacing="1" w:afterAutospacing="1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qFormat/>
    <w:rsid w:val="00233A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2">
    <w:name w:val="No Spacing"/>
    <w:uiPriority w:val="99"/>
    <w:qFormat/>
    <w:rsid w:val="0023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9947F8"/>
    <w:pPr>
      <w:spacing w:beforeAutospacing="1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semiHidden/>
    <w:qFormat/>
    <w:rsid w:val="009947F8"/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rsid w:val="009947F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9947F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5">
    <w:name w:val="Текст сноски1"/>
    <w:basedOn w:val="a"/>
    <w:rsid w:val="009947F8"/>
    <w:rPr>
      <w:lang w:eastAsia="ru-RU"/>
    </w:rPr>
  </w:style>
  <w:style w:type="paragraph" w:customStyle="1" w:styleId="af4">
    <w:name w:val="Знак"/>
    <w:basedOn w:val="a"/>
    <w:qFormat/>
    <w:rsid w:val="009947F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0">
    <w:name w:val="Основной текст 31"/>
    <w:basedOn w:val="a"/>
    <w:qFormat/>
    <w:rsid w:val="009947F8"/>
    <w:pPr>
      <w:suppressAutoHyphens/>
      <w:spacing w:line="360" w:lineRule="auto"/>
      <w:jc w:val="both"/>
    </w:pPr>
    <w:rPr>
      <w:sz w:val="27"/>
      <w:lang w:eastAsia="ar-SA"/>
    </w:rPr>
  </w:style>
  <w:style w:type="paragraph" w:styleId="af5">
    <w:name w:val="List Paragraph"/>
    <w:basedOn w:val="a"/>
    <w:uiPriority w:val="34"/>
    <w:qFormat/>
    <w:rsid w:val="00994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9947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rsid w:val="009947F8"/>
    <w:pPr>
      <w:spacing w:after="120"/>
      <w:ind w:left="283"/>
    </w:pPr>
    <w:rPr>
      <w:sz w:val="24"/>
      <w:szCs w:val="24"/>
    </w:rPr>
  </w:style>
  <w:style w:type="paragraph" w:customStyle="1" w:styleId="Default">
    <w:name w:val="Default"/>
    <w:qFormat/>
    <w:rsid w:val="009947F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annotation text"/>
    <w:basedOn w:val="a"/>
    <w:uiPriority w:val="99"/>
    <w:unhideWhenUsed/>
    <w:qFormat/>
    <w:rsid w:val="009947F8"/>
    <w:pPr>
      <w:spacing w:after="200" w:line="276" w:lineRule="auto"/>
    </w:pPr>
    <w:rPr>
      <w:rFonts w:ascii="Calibri" w:eastAsia="Calibri" w:hAnsi="Calibri"/>
    </w:rPr>
  </w:style>
  <w:style w:type="paragraph" w:customStyle="1" w:styleId="16">
    <w:name w:val="Абзац списка1"/>
    <w:basedOn w:val="a"/>
    <w:uiPriority w:val="34"/>
    <w:qFormat/>
    <w:rsid w:val="009947F8"/>
    <w:pPr>
      <w:ind w:left="720"/>
      <w:contextualSpacing/>
      <w:jc w:val="both"/>
    </w:pPr>
    <w:rPr>
      <w:sz w:val="28"/>
      <w:szCs w:val="28"/>
      <w:u w:color="FFFFFF"/>
    </w:rPr>
  </w:style>
  <w:style w:type="paragraph" w:customStyle="1" w:styleId="430">
    <w:name w:val="Заголовок №4 (3)"/>
    <w:basedOn w:val="a"/>
    <w:link w:val="43"/>
    <w:uiPriority w:val="99"/>
    <w:qFormat/>
    <w:rsid w:val="009947F8"/>
    <w:pPr>
      <w:shd w:val="clear" w:color="auto" w:fill="FFFFFF"/>
      <w:spacing w:before="360" w:after="240" w:line="240" w:lineRule="atLeast"/>
      <w:ind w:hanging="520"/>
      <w:outlineLvl w:val="3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qFormat/>
    <w:rsid w:val="009947F8"/>
    <w:pPr>
      <w:shd w:val="clear" w:color="auto" w:fill="FFFFFF"/>
      <w:spacing w:before="360" w:after="2880" w:line="240" w:lineRule="atLeast"/>
      <w:ind w:hanging="520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styleId="22">
    <w:name w:val="Body Text 2"/>
    <w:basedOn w:val="a"/>
    <w:link w:val="20"/>
    <w:qFormat/>
    <w:rsid w:val="009947F8"/>
    <w:pPr>
      <w:spacing w:after="120" w:line="480" w:lineRule="auto"/>
    </w:pPr>
    <w:rPr>
      <w:sz w:val="24"/>
      <w:szCs w:val="24"/>
    </w:rPr>
  </w:style>
  <w:style w:type="paragraph" w:customStyle="1" w:styleId="24">
    <w:name w:val="Заголовок №2"/>
    <w:basedOn w:val="a"/>
    <w:link w:val="23"/>
    <w:qFormat/>
    <w:rsid w:val="009947F8"/>
    <w:pPr>
      <w:shd w:val="clear" w:color="auto" w:fill="FFFFFF"/>
      <w:spacing w:before="780" w:after="300" w:line="322" w:lineRule="exact"/>
      <w:ind w:hanging="1140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table" w:styleId="af8">
    <w:name w:val="Table Grid"/>
    <w:basedOn w:val="a1"/>
    <w:uiPriority w:val="59"/>
    <w:rsid w:val="009947F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9947F8"/>
    <w:rPr>
      <w:szCs w:val="20"/>
      <w:lang w:eastAsia="ru-RU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17"/>
    <w:semiHidden/>
    <w:unhideWhenUsed/>
    <w:rsid w:val="00B1361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9"/>
    <w:semiHidden/>
    <w:rsid w:val="00B13613"/>
    <w:rPr>
      <w:rFonts w:ascii="Times New Roman" w:eastAsia="Times New Roman" w:hAnsi="Times New Roman" w:cs="Times New Roman"/>
      <w:szCs w:val="20"/>
    </w:rPr>
  </w:style>
  <w:style w:type="paragraph" w:styleId="afa">
    <w:name w:val="footer"/>
    <w:basedOn w:val="a"/>
    <w:link w:val="18"/>
    <w:uiPriority w:val="99"/>
    <w:semiHidden/>
    <w:unhideWhenUsed/>
    <w:rsid w:val="00B1361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B13613"/>
    <w:rPr>
      <w:rFonts w:ascii="Times New Roman" w:eastAsia="Times New Roman" w:hAnsi="Times New Roman" w:cs="Times New Roman"/>
      <w:szCs w:val="20"/>
    </w:rPr>
  </w:style>
  <w:style w:type="character" w:customStyle="1" w:styleId="highlightsearch">
    <w:name w:val="highlightsearch"/>
    <w:basedOn w:val="a0"/>
    <w:rsid w:val="0005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0A101FC1D6D3E62334E33CB3F3DF3BEBE84CD8E6B18A75A63851BBFC58507ED4509FCA38170B4B8E2B8CBB0FD192DB6BCBD1DD8694DC2d6P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D383-3694-43E0-A68E-C7A9F33F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15</cp:revision>
  <cp:lastPrinted>2021-10-25T06:30:00Z</cp:lastPrinted>
  <dcterms:created xsi:type="dcterms:W3CDTF">2021-10-29T09:37:00Z</dcterms:created>
  <dcterms:modified xsi:type="dcterms:W3CDTF">2021-11-23T05:40:00Z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